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32E3" w:rsidRPr="00747614" w:rsidRDefault="006032E3" w:rsidP="00014F56">
      <w:pPr>
        <w:spacing w:after="0" w:line="240" w:lineRule="auto"/>
        <w:jc w:val="center"/>
        <w:rPr>
          <w:rFonts w:ascii="Times New Roman" w:hAnsi="Times New Roman" w:cs="Times New Roman"/>
          <w:b/>
          <w:i/>
          <w:sz w:val="24"/>
          <w:szCs w:val="20"/>
        </w:rPr>
      </w:pPr>
      <w:r w:rsidRPr="00747614">
        <w:rPr>
          <w:rFonts w:ascii="Times New Roman" w:hAnsi="Times New Roman" w:cs="Times New Roman"/>
          <w:b/>
          <w:i/>
          <w:sz w:val="24"/>
          <w:szCs w:val="20"/>
        </w:rPr>
        <w:t>Call for Papers:</w:t>
      </w:r>
    </w:p>
    <w:p w:rsidR="006032E3" w:rsidRPr="00747614" w:rsidRDefault="006032E3" w:rsidP="006032E3">
      <w:pPr>
        <w:spacing w:after="0" w:line="240" w:lineRule="auto"/>
        <w:jc w:val="center"/>
        <w:rPr>
          <w:rFonts w:ascii="Times New Roman" w:hAnsi="Times New Roman" w:cs="Times New Roman"/>
          <w:b/>
          <w:i/>
          <w:szCs w:val="20"/>
        </w:rPr>
      </w:pPr>
    </w:p>
    <w:p w:rsidR="006032E3" w:rsidRPr="00424965" w:rsidRDefault="006032E3" w:rsidP="006032E3">
      <w:pPr>
        <w:spacing w:after="0" w:line="240" w:lineRule="auto"/>
        <w:jc w:val="center"/>
        <w:rPr>
          <w:rFonts w:ascii="Times New Roman" w:hAnsi="Times New Roman" w:cs="Times New Roman"/>
          <w:b/>
          <w:i/>
          <w:sz w:val="28"/>
          <w:szCs w:val="20"/>
        </w:rPr>
      </w:pPr>
      <w:r w:rsidRPr="00747614">
        <w:rPr>
          <w:rFonts w:ascii="Times New Roman" w:hAnsi="Times New Roman" w:cs="Times New Roman"/>
          <w:i/>
          <w:sz w:val="32"/>
          <w:szCs w:val="20"/>
        </w:rPr>
        <w:t xml:space="preserve"> </w:t>
      </w:r>
      <w:r w:rsidR="00674100">
        <w:rPr>
          <w:rFonts w:ascii="Times New Roman" w:hAnsi="Times New Roman" w:cs="Times New Roman"/>
          <w:b/>
          <w:i/>
          <w:sz w:val="32"/>
          <w:szCs w:val="20"/>
        </w:rPr>
        <w:t>“Tick</w:t>
      </w:r>
      <w:r w:rsidR="005369C2">
        <w:rPr>
          <w:rFonts w:ascii="Times New Roman" w:hAnsi="Times New Roman" w:cs="Times New Roman"/>
          <w:b/>
          <w:i/>
          <w:sz w:val="32"/>
          <w:szCs w:val="20"/>
        </w:rPr>
        <w:t>.</w:t>
      </w:r>
      <w:r w:rsidR="00674100">
        <w:rPr>
          <w:rFonts w:ascii="Times New Roman" w:hAnsi="Times New Roman" w:cs="Times New Roman"/>
          <w:b/>
          <w:i/>
          <w:sz w:val="32"/>
          <w:szCs w:val="20"/>
        </w:rPr>
        <w:t xml:space="preserve"> Tick</w:t>
      </w:r>
      <w:r w:rsidR="005369C2">
        <w:rPr>
          <w:rFonts w:ascii="Times New Roman" w:hAnsi="Times New Roman" w:cs="Times New Roman"/>
          <w:b/>
          <w:i/>
          <w:sz w:val="32"/>
          <w:szCs w:val="20"/>
        </w:rPr>
        <w:t>.</w:t>
      </w:r>
      <w:r w:rsidR="00674100">
        <w:rPr>
          <w:rFonts w:ascii="Times New Roman" w:hAnsi="Times New Roman" w:cs="Times New Roman"/>
          <w:b/>
          <w:i/>
          <w:sz w:val="32"/>
          <w:szCs w:val="20"/>
        </w:rPr>
        <w:t xml:space="preserve"> DOOM</w:t>
      </w:r>
      <w:proofErr w:type="gramStart"/>
      <w:r w:rsidR="00674100">
        <w:rPr>
          <w:rFonts w:ascii="Times New Roman" w:hAnsi="Times New Roman" w:cs="Times New Roman"/>
          <w:b/>
          <w:i/>
          <w:sz w:val="32"/>
          <w:szCs w:val="20"/>
        </w:rPr>
        <w:t>!</w:t>
      </w:r>
      <w:r w:rsidRPr="00747614">
        <w:rPr>
          <w:rFonts w:ascii="Times New Roman" w:hAnsi="Times New Roman" w:cs="Times New Roman"/>
          <w:b/>
          <w:i/>
          <w:sz w:val="32"/>
          <w:szCs w:val="20"/>
        </w:rPr>
        <w:t>:</w:t>
      </w:r>
      <w:proofErr w:type="gramEnd"/>
      <w:r w:rsidRPr="00747614">
        <w:rPr>
          <w:rFonts w:ascii="Times New Roman" w:hAnsi="Times New Roman" w:cs="Times New Roman"/>
          <w:b/>
          <w:i/>
          <w:sz w:val="32"/>
          <w:szCs w:val="20"/>
        </w:rPr>
        <w:t xml:space="preserve"> </w:t>
      </w:r>
      <w:r w:rsidR="00674100">
        <w:rPr>
          <w:rFonts w:ascii="Times New Roman" w:hAnsi="Times New Roman" w:cs="Times New Roman"/>
          <w:b/>
          <w:i/>
          <w:sz w:val="32"/>
          <w:szCs w:val="20"/>
        </w:rPr>
        <w:t>Precariousness and Time</w:t>
      </w:r>
      <w:r w:rsidRPr="00747614">
        <w:rPr>
          <w:rFonts w:ascii="Times New Roman" w:hAnsi="Times New Roman" w:cs="Times New Roman"/>
          <w:b/>
          <w:i/>
          <w:sz w:val="32"/>
          <w:szCs w:val="20"/>
        </w:rPr>
        <w:t>”</w:t>
      </w:r>
    </w:p>
    <w:p w:rsidR="006032E3" w:rsidRPr="00424965" w:rsidRDefault="006032E3" w:rsidP="006032E3">
      <w:pPr>
        <w:spacing w:after="0" w:line="240" w:lineRule="auto"/>
        <w:jc w:val="center"/>
        <w:rPr>
          <w:rFonts w:ascii="Times New Roman" w:hAnsi="Times New Roman" w:cs="Times New Roman"/>
          <w:b/>
          <w:i/>
          <w:sz w:val="20"/>
          <w:szCs w:val="20"/>
        </w:rPr>
      </w:pPr>
    </w:p>
    <w:p w:rsidR="006032E3" w:rsidRPr="00424965" w:rsidRDefault="006032E3" w:rsidP="006032E3">
      <w:pPr>
        <w:spacing w:after="0" w:line="240" w:lineRule="auto"/>
        <w:jc w:val="center"/>
        <w:rPr>
          <w:rFonts w:ascii="Times New Roman" w:hAnsi="Times New Roman" w:cs="Times New Roman"/>
          <w:b/>
          <w:sz w:val="20"/>
          <w:szCs w:val="20"/>
          <w:u w:val="single"/>
        </w:rPr>
      </w:pPr>
      <w:r w:rsidRPr="00424965">
        <w:rPr>
          <w:rFonts w:ascii="Times New Roman" w:hAnsi="Times New Roman" w:cs="Times New Roman"/>
          <w:b/>
          <w:sz w:val="20"/>
          <w:szCs w:val="20"/>
          <w:u w:val="single"/>
        </w:rPr>
        <w:t xml:space="preserve">The </w:t>
      </w:r>
      <w:r w:rsidR="00674100">
        <w:rPr>
          <w:rFonts w:ascii="Times New Roman" w:hAnsi="Times New Roman" w:cs="Times New Roman"/>
          <w:b/>
          <w:sz w:val="20"/>
          <w:szCs w:val="20"/>
          <w:u w:val="single"/>
        </w:rPr>
        <w:t xml:space="preserve">Fourth Annual </w:t>
      </w:r>
      <w:r w:rsidR="00303FE6">
        <w:rPr>
          <w:rFonts w:ascii="Times New Roman" w:hAnsi="Times New Roman" w:cs="Times New Roman"/>
          <w:b/>
          <w:sz w:val="20"/>
          <w:szCs w:val="20"/>
          <w:u w:val="single"/>
        </w:rPr>
        <w:t>Undergraduate</w:t>
      </w:r>
      <w:r w:rsidR="00C6726A">
        <w:rPr>
          <w:rFonts w:ascii="Times New Roman" w:hAnsi="Times New Roman" w:cs="Times New Roman"/>
          <w:b/>
          <w:sz w:val="20"/>
          <w:szCs w:val="20"/>
          <w:u w:val="single"/>
        </w:rPr>
        <w:t xml:space="preserve"> </w:t>
      </w:r>
      <w:r w:rsidRPr="00424965">
        <w:rPr>
          <w:rFonts w:ascii="Times New Roman" w:hAnsi="Times New Roman" w:cs="Times New Roman"/>
          <w:b/>
          <w:sz w:val="20"/>
          <w:szCs w:val="20"/>
          <w:u w:val="single"/>
        </w:rPr>
        <w:t>Symposium of Popular Culture and Philosophy</w:t>
      </w:r>
    </w:p>
    <w:p w:rsidR="006032E3" w:rsidRPr="00424965" w:rsidRDefault="006032E3" w:rsidP="006032E3">
      <w:pPr>
        <w:spacing w:after="0" w:line="240" w:lineRule="auto"/>
        <w:jc w:val="center"/>
        <w:rPr>
          <w:rFonts w:ascii="Times New Roman" w:hAnsi="Times New Roman" w:cs="Times New Roman"/>
          <w:sz w:val="20"/>
          <w:szCs w:val="20"/>
        </w:rPr>
      </w:pPr>
      <w:r w:rsidRPr="00424965">
        <w:rPr>
          <w:rFonts w:ascii="Times New Roman" w:hAnsi="Times New Roman" w:cs="Times New Roman"/>
          <w:sz w:val="20"/>
          <w:szCs w:val="20"/>
        </w:rPr>
        <w:t>Hosted by the S</w:t>
      </w:r>
      <w:r w:rsidR="00BF7C6D">
        <w:rPr>
          <w:rFonts w:ascii="Times New Roman" w:hAnsi="Times New Roman" w:cs="Times New Roman"/>
          <w:sz w:val="20"/>
          <w:szCs w:val="20"/>
        </w:rPr>
        <w:t xml:space="preserve">UNY </w:t>
      </w:r>
      <w:r w:rsidRPr="00424965">
        <w:rPr>
          <w:rFonts w:ascii="Times New Roman" w:hAnsi="Times New Roman" w:cs="Times New Roman"/>
          <w:sz w:val="20"/>
          <w:szCs w:val="20"/>
        </w:rPr>
        <w:t>at Buffalo Department of Comparative Literature Graduate Student Association</w:t>
      </w:r>
    </w:p>
    <w:p w:rsidR="006032E3" w:rsidRDefault="006032E3" w:rsidP="006032E3">
      <w:pPr>
        <w:spacing w:after="0" w:line="240" w:lineRule="auto"/>
        <w:jc w:val="center"/>
        <w:rPr>
          <w:rFonts w:ascii="Times New Roman" w:hAnsi="Times New Roman" w:cs="Times New Roman"/>
          <w:b/>
          <w:sz w:val="20"/>
          <w:szCs w:val="20"/>
        </w:rPr>
      </w:pPr>
      <w:r w:rsidRPr="00424965">
        <w:rPr>
          <w:rFonts w:ascii="Times New Roman" w:hAnsi="Times New Roman" w:cs="Times New Roman"/>
          <w:b/>
          <w:sz w:val="20"/>
          <w:szCs w:val="20"/>
        </w:rPr>
        <w:t xml:space="preserve">Keynote Speaker: </w:t>
      </w:r>
      <w:r w:rsidR="001F5266">
        <w:rPr>
          <w:rFonts w:ascii="Times New Roman" w:hAnsi="Times New Roman" w:cs="Times New Roman"/>
          <w:b/>
          <w:sz w:val="20"/>
          <w:szCs w:val="20"/>
        </w:rPr>
        <w:t xml:space="preserve">Shaun </w:t>
      </w:r>
      <w:proofErr w:type="spellStart"/>
      <w:r w:rsidR="001F5266">
        <w:rPr>
          <w:rFonts w:ascii="Times New Roman" w:hAnsi="Times New Roman" w:cs="Times New Roman"/>
          <w:b/>
          <w:sz w:val="20"/>
          <w:szCs w:val="20"/>
        </w:rPr>
        <w:t>Irlam</w:t>
      </w:r>
      <w:proofErr w:type="spellEnd"/>
      <w:r w:rsidR="001F5266">
        <w:rPr>
          <w:rFonts w:ascii="Times New Roman" w:hAnsi="Times New Roman" w:cs="Times New Roman"/>
          <w:b/>
          <w:sz w:val="20"/>
          <w:szCs w:val="20"/>
        </w:rPr>
        <w:t>, PhD</w:t>
      </w:r>
    </w:p>
    <w:p w:rsidR="00303FE6" w:rsidRPr="00424965" w:rsidRDefault="00303FE6" w:rsidP="006032E3">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Featured Graduate Presenters: TB</w:t>
      </w:r>
      <w:r w:rsidR="0087478E">
        <w:rPr>
          <w:rFonts w:ascii="Times New Roman" w:hAnsi="Times New Roman" w:cs="Times New Roman"/>
          <w:b/>
          <w:sz w:val="20"/>
          <w:szCs w:val="20"/>
        </w:rPr>
        <w:t>A</w:t>
      </w:r>
    </w:p>
    <w:p w:rsidR="006032E3" w:rsidRDefault="006032E3" w:rsidP="006032E3">
      <w:pPr>
        <w:spacing w:after="0" w:line="240" w:lineRule="auto"/>
        <w:jc w:val="center"/>
        <w:rPr>
          <w:rFonts w:ascii="Times New Roman" w:hAnsi="Times New Roman" w:cs="Times New Roman"/>
          <w:b/>
          <w:sz w:val="20"/>
          <w:szCs w:val="20"/>
        </w:rPr>
      </w:pPr>
      <w:r w:rsidRPr="00424965">
        <w:rPr>
          <w:rFonts w:ascii="Times New Roman" w:hAnsi="Times New Roman" w:cs="Times New Roman"/>
          <w:b/>
          <w:sz w:val="20"/>
          <w:szCs w:val="20"/>
        </w:rPr>
        <w:t xml:space="preserve">Friday, </w:t>
      </w:r>
      <w:r w:rsidR="00674100">
        <w:rPr>
          <w:rFonts w:ascii="Times New Roman" w:hAnsi="Times New Roman" w:cs="Times New Roman"/>
          <w:b/>
          <w:sz w:val="20"/>
          <w:szCs w:val="20"/>
        </w:rPr>
        <w:t>November</w:t>
      </w:r>
      <w:r w:rsidRPr="00424965">
        <w:rPr>
          <w:rFonts w:ascii="Times New Roman" w:hAnsi="Times New Roman" w:cs="Times New Roman"/>
          <w:b/>
          <w:sz w:val="20"/>
          <w:szCs w:val="20"/>
        </w:rPr>
        <w:t xml:space="preserve"> </w:t>
      </w:r>
      <w:r w:rsidR="00674100">
        <w:rPr>
          <w:rFonts w:ascii="Times New Roman" w:hAnsi="Times New Roman" w:cs="Times New Roman"/>
          <w:b/>
          <w:sz w:val="20"/>
          <w:szCs w:val="20"/>
        </w:rPr>
        <w:t>17</w:t>
      </w:r>
      <w:r w:rsidRPr="00424965">
        <w:rPr>
          <w:rFonts w:ascii="Times New Roman" w:hAnsi="Times New Roman" w:cs="Times New Roman"/>
          <w:b/>
          <w:sz w:val="20"/>
          <w:szCs w:val="20"/>
          <w:vertAlign w:val="superscript"/>
        </w:rPr>
        <w:t>th</w:t>
      </w:r>
      <w:r w:rsidRPr="00424965">
        <w:rPr>
          <w:rFonts w:ascii="Times New Roman" w:hAnsi="Times New Roman" w:cs="Times New Roman"/>
          <w:b/>
          <w:sz w:val="20"/>
          <w:szCs w:val="20"/>
        </w:rPr>
        <w:t>, 201</w:t>
      </w:r>
      <w:r w:rsidR="00674100">
        <w:rPr>
          <w:rFonts w:ascii="Times New Roman" w:hAnsi="Times New Roman" w:cs="Times New Roman"/>
          <w:b/>
          <w:sz w:val="20"/>
          <w:szCs w:val="20"/>
        </w:rPr>
        <w:t>7</w:t>
      </w:r>
      <w:r w:rsidRPr="00424965">
        <w:rPr>
          <w:rFonts w:ascii="Times New Roman" w:hAnsi="Times New Roman" w:cs="Times New Roman"/>
          <w:b/>
          <w:sz w:val="20"/>
          <w:szCs w:val="20"/>
        </w:rPr>
        <w:t>, 9 a.m</w:t>
      </w:r>
      <w:proofErr w:type="gramStart"/>
      <w:r w:rsidRPr="00424965">
        <w:rPr>
          <w:rFonts w:ascii="Times New Roman" w:hAnsi="Times New Roman" w:cs="Times New Roman"/>
          <w:b/>
          <w:sz w:val="20"/>
          <w:szCs w:val="20"/>
        </w:rPr>
        <w:t>.-</w:t>
      </w:r>
      <w:proofErr w:type="gramEnd"/>
      <w:r w:rsidRPr="00424965">
        <w:rPr>
          <w:rFonts w:ascii="Times New Roman" w:hAnsi="Times New Roman" w:cs="Times New Roman"/>
          <w:b/>
          <w:sz w:val="20"/>
          <w:szCs w:val="20"/>
        </w:rPr>
        <w:t xml:space="preserve"> 5 p.m.</w:t>
      </w:r>
    </w:p>
    <w:p w:rsidR="00014F56" w:rsidRPr="00424965" w:rsidRDefault="00014F56" w:rsidP="006032E3">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Saturday, November 18</w:t>
      </w:r>
      <w:r w:rsidRPr="00014F56">
        <w:rPr>
          <w:rFonts w:ascii="Times New Roman" w:hAnsi="Times New Roman" w:cs="Times New Roman"/>
          <w:b/>
          <w:sz w:val="20"/>
          <w:szCs w:val="20"/>
          <w:vertAlign w:val="superscript"/>
        </w:rPr>
        <w:t>th</w:t>
      </w:r>
      <w:r>
        <w:rPr>
          <w:rFonts w:ascii="Times New Roman" w:hAnsi="Times New Roman" w:cs="Times New Roman"/>
          <w:b/>
          <w:sz w:val="20"/>
          <w:szCs w:val="20"/>
        </w:rPr>
        <w:t xml:space="preserve">, 2017, </w:t>
      </w:r>
      <w:r w:rsidR="00DD30FC">
        <w:rPr>
          <w:rFonts w:ascii="Times New Roman" w:hAnsi="Times New Roman" w:cs="Times New Roman"/>
          <w:b/>
          <w:sz w:val="20"/>
          <w:szCs w:val="20"/>
        </w:rPr>
        <w:t>9 a.m.-</w:t>
      </w:r>
      <w:r w:rsidR="007A57EB">
        <w:rPr>
          <w:rFonts w:ascii="Times New Roman" w:hAnsi="Times New Roman" w:cs="Times New Roman"/>
          <w:b/>
          <w:sz w:val="20"/>
          <w:szCs w:val="20"/>
        </w:rPr>
        <w:t>5 p.m.</w:t>
      </w:r>
    </w:p>
    <w:p w:rsidR="006032E3" w:rsidRPr="00424965" w:rsidRDefault="006032E3" w:rsidP="006032E3">
      <w:pPr>
        <w:spacing w:after="0" w:line="240" w:lineRule="auto"/>
        <w:jc w:val="center"/>
        <w:rPr>
          <w:rFonts w:ascii="Times New Roman" w:hAnsi="Times New Roman" w:cs="Times New Roman"/>
          <w:b/>
          <w:sz w:val="20"/>
          <w:szCs w:val="20"/>
        </w:rPr>
      </w:pPr>
      <w:r w:rsidRPr="00747614">
        <w:rPr>
          <w:rFonts w:ascii="Times New Roman" w:hAnsi="Times New Roman" w:cs="Times New Roman"/>
          <w:b/>
          <w:sz w:val="4"/>
          <w:szCs w:val="20"/>
        </w:rPr>
        <w:t>&lt;&lt;&lt;&lt;</w:t>
      </w:r>
    </w:p>
    <w:p w:rsidR="006032E3" w:rsidRPr="006032E3" w:rsidRDefault="00674100" w:rsidP="006032E3">
      <w:pPr>
        <w:spacing w:after="0" w:line="240" w:lineRule="auto"/>
        <w:jc w:val="center"/>
        <w:rPr>
          <w:rFonts w:ascii="Times New Roman" w:hAnsi="Times New Roman" w:cs="Times New Roman"/>
          <w:i/>
          <w:iCs/>
          <w:sz w:val="8"/>
          <w:szCs w:val="20"/>
        </w:rPr>
      </w:pPr>
      <w:r>
        <w:rPr>
          <w:rFonts w:ascii="Times New Roman" w:hAnsi="Times New Roman" w:cs="Times New Roman"/>
          <w:i/>
          <w:sz w:val="20"/>
          <w:szCs w:val="20"/>
        </w:rPr>
        <w:t>“</w:t>
      </w:r>
      <w:r w:rsidRPr="00674100">
        <w:rPr>
          <w:rFonts w:ascii="Times New Roman" w:hAnsi="Times New Roman" w:cs="Times New Roman"/>
          <w:i/>
          <w:sz w:val="20"/>
          <w:szCs w:val="20"/>
        </w:rPr>
        <w:t>We can destroy ourselves by cynicism and disillusion, just as effectively as by bombs.</w:t>
      </w:r>
      <w:r>
        <w:rPr>
          <w:rFonts w:ascii="Times New Roman" w:hAnsi="Times New Roman" w:cs="Times New Roman"/>
          <w:i/>
          <w:sz w:val="20"/>
          <w:szCs w:val="20"/>
        </w:rPr>
        <w:t>”</w:t>
      </w:r>
      <w:r w:rsidRPr="00674100">
        <w:rPr>
          <w:rFonts w:ascii="Times New Roman" w:hAnsi="Times New Roman" w:cs="Times New Roman"/>
          <w:i/>
          <w:sz w:val="20"/>
          <w:szCs w:val="20"/>
        </w:rPr>
        <w:t xml:space="preserve"> </w:t>
      </w:r>
      <w:r>
        <w:rPr>
          <w:rFonts w:ascii="Times New Roman" w:hAnsi="Times New Roman" w:cs="Times New Roman"/>
          <w:i/>
          <w:sz w:val="20"/>
          <w:szCs w:val="20"/>
        </w:rPr>
        <w:t xml:space="preserve">- </w:t>
      </w:r>
      <w:r w:rsidRPr="00674100">
        <w:rPr>
          <w:rFonts w:ascii="Times New Roman" w:hAnsi="Times New Roman" w:cs="Times New Roman"/>
          <w:i/>
          <w:sz w:val="20"/>
          <w:szCs w:val="20"/>
        </w:rPr>
        <w:t>Kenneth Clark</w:t>
      </w:r>
      <w:r w:rsidRPr="00674100">
        <w:rPr>
          <w:rFonts w:ascii="Times New Roman" w:hAnsi="Times New Roman" w:cs="Times New Roman"/>
          <w:i/>
          <w:sz w:val="20"/>
          <w:szCs w:val="20"/>
        </w:rPr>
        <w:br/>
      </w:r>
    </w:p>
    <w:p w:rsidR="006032E3" w:rsidRPr="00424965" w:rsidRDefault="006032E3" w:rsidP="00D62AA6">
      <w:pPr>
        <w:spacing w:after="0" w:line="240" w:lineRule="auto"/>
        <w:rPr>
          <w:rFonts w:ascii="Times New Roman" w:hAnsi="Times New Roman" w:cs="Times New Roman"/>
          <w:iCs/>
          <w:sz w:val="20"/>
          <w:szCs w:val="20"/>
        </w:rPr>
      </w:pPr>
      <w:r w:rsidRPr="00424965">
        <w:rPr>
          <w:rFonts w:ascii="Times New Roman" w:hAnsi="Times New Roman" w:cs="Times New Roman"/>
          <w:iCs/>
          <w:sz w:val="20"/>
          <w:szCs w:val="20"/>
        </w:rPr>
        <w:tab/>
      </w:r>
      <w:r w:rsidR="00674100">
        <w:rPr>
          <w:rFonts w:ascii="Times New Roman" w:hAnsi="Times New Roman" w:cs="Times New Roman"/>
          <w:iCs/>
          <w:sz w:val="20"/>
          <w:szCs w:val="20"/>
        </w:rPr>
        <w:t>Given the current socio-political context in which we find ourselves,</w:t>
      </w:r>
      <w:r w:rsidR="00D62AA6">
        <w:rPr>
          <w:rFonts w:ascii="Times New Roman" w:hAnsi="Times New Roman" w:cs="Times New Roman"/>
          <w:iCs/>
          <w:sz w:val="20"/>
          <w:szCs w:val="20"/>
        </w:rPr>
        <w:t xml:space="preserve"> the distance between Doomsday and the human race seems smaller than</w:t>
      </w:r>
      <w:r w:rsidR="005E5927">
        <w:rPr>
          <w:rFonts w:ascii="Times New Roman" w:hAnsi="Times New Roman" w:cs="Times New Roman"/>
          <w:iCs/>
          <w:sz w:val="20"/>
          <w:szCs w:val="20"/>
        </w:rPr>
        <w:t xml:space="preserve"> ever</w:t>
      </w:r>
      <w:r w:rsidRPr="00424965">
        <w:rPr>
          <w:rFonts w:ascii="Times New Roman" w:hAnsi="Times New Roman" w:cs="Times New Roman"/>
          <w:iCs/>
          <w:sz w:val="20"/>
          <w:szCs w:val="20"/>
        </w:rPr>
        <w:t xml:space="preserve">. </w:t>
      </w:r>
      <w:r w:rsidR="00D62AA6">
        <w:rPr>
          <w:rFonts w:ascii="Times New Roman" w:hAnsi="Times New Roman" w:cs="Times New Roman"/>
          <w:iCs/>
          <w:sz w:val="20"/>
          <w:szCs w:val="20"/>
        </w:rPr>
        <w:t xml:space="preserve">In times like these it can be difficult to be optimistic, further contributing to the overall sense of impending disaster. This does, however, force us to reflect upon time and our contributions to it, as well as our real power when things reach a tipping point. </w:t>
      </w:r>
      <w:r w:rsidR="005E5927">
        <w:rPr>
          <w:rFonts w:ascii="Times New Roman" w:hAnsi="Times New Roman" w:cs="Times New Roman"/>
          <w:iCs/>
          <w:sz w:val="20"/>
          <w:szCs w:val="20"/>
        </w:rPr>
        <w:t>There was a time when there was a great deal of optimism about the future, and the technology that it would bring. We hope to discuss both of these potential futures, as well as any others you might opt to present.</w:t>
      </w:r>
    </w:p>
    <w:p w:rsidR="006032E3" w:rsidRPr="007A57EB" w:rsidRDefault="006032E3" w:rsidP="007A57EB">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 xml:space="preserve">This symposium </w:t>
      </w:r>
      <w:r w:rsidR="00D62AA6">
        <w:rPr>
          <w:rFonts w:ascii="Times New Roman" w:hAnsi="Times New Roman" w:cs="Times New Roman"/>
          <w:iCs/>
          <w:sz w:val="20"/>
          <w:szCs w:val="20"/>
        </w:rPr>
        <w:t>seeks to</w:t>
      </w:r>
      <w:r w:rsidRPr="00424965">
        <w:rPr>
          <w:rFonts w:ascii="Times New Roman" w:hAnsi="Times New Roman" w:cs="Times New Roman"/>
          <w:iCs/>
          <w:sz w:val="20"/>
          <w:szCs w:val="20"/>
        </w:rPr>
        <w:t xml:space="preserve"> explore </w:t>
      </w:r>
      <w:r w:rsidR="00D62AA6">
        <w:rPr>
          <w:rFonts w:ascii="Times New Roman" w:hAnsi="Times New Roman" w:cs="Times New Roman"/>
          <w:iCs/>
          <w:sz w:val="20"/>
          <w:szCs w:val="20"/>
        </w:rPr>
        <w:t xml:space="preserve">the nature of time, the state of precariousness, </w:t>
      </w:r>
      <w:r w:rsidR="005E5927">
        <w:rPr>
          <w:rFonts w:ascii="Times New Roman" w:hAnsi="Times New Roman" w:cs="Times New Roman"/>
          <w:iCs/>
          <w:sz w:val="20"/>
          <w:szCs w:val="20"/>
        </w:rPr>
        <w:t>as well as</w:t>
      </w:r>
      <w:r w:rsidR="00D62AA6">
        <w:rPr>
          <w:rFonts w:ascii="Times New Roman" w:hAnsi="Times New Roman" w:cs="Times New Roman"/>
          <w:iCs/>
          <w:sz w:val="20"/>
          <w:szCs w:val="20"/>
        </w:rPr>
        <w:t xml:space="preserve"> notions of doom and destruction</w:t>
      </w:r>
      <w:r w:rsidRPr="00424965">
        <w:rPr>
          <w:rFonts w:ascii="Times New Roman" w:hAnsi="Times New Roman" w:cs="Times New Roman"/>
          <w:iCs/>
          <w:sz w:val="20"/>
          <w:szCs w:val="20"/>
        </w:rPr>
        <w:t xml:space="preserve">. Whether discussed individually or </w:t>
      </w:r>
      <w:r w:rsidR="00D62AA6">
        <w:rPr>
          <w:rFonts w:ascii="Times New Roman" w:hAnsi="Times New Roman" w:cs="Times New Roman"/>
          <w:iCs/>
          <w:sz w:val="20"/>
          <w:szCs w:val="20"/>
        </w:rPr>
        <w:t>interrelated</w:t>
      </w:r>
      <w:r w:rsidRPr="00424965">
        <w:rPr>
          <w:rFonts w:ascii="Times New Roman" w:hAnsi="Times New Roman" w:cs="Times New Roman"/>
          <w:iCs/>
          <w:sz w:val="20"/>
          <w:szCs w:val="20"/>
        </w:rPr>
        <w:t xml:space="preserve">, many of the </w:t>
      </w:r>
      <w:r>
        <w:rPr>
          <w:rFonts w:ascii="Times New Roman" w:hAnsi="Times New Roman" w:cs="Times New Roman"/>
          <w:iCs/>
          <w:sz w:val="20"/>
          <w:szCs w:val="20"/>
        </w:rPr>
        <w:t>points of discussion</w:t>
      </w:r>
      <w:r w:rsidRPr="00424965">
        <w:rPr>
          <w:rFonts w:ascii="Times New Roman" w:hAnsi="Times New Roman" w:cs="Times New Roman"/>
          <w:iCs/>
          <w:sz w:val="20"/>
          <w:szCs w:val="20"/>
        </w:rPr>
        <w:t xml:space="preserve"> will overlap. </w:t>
      </w:r>
      <w:r w:rsidR="00D62AA6">
        <w:rPr>
          <w:rFonts w:ascii="Times New Roman" w:hAnsi="Times New Roman" w:cs="Times New Roman"/>
          <w:iCs/>
          <w:sz w:val="20"/>
          <w:szCs w:val="20"/>
        </w:rPr>
        <w:t>Typically</w:t>
      </w:r>
      <w:r w:rsidR="005E5927">
        <w:rPr>
          <w:rFonts w:ascii="Times New Roman" w:hAnsi="Times New Roman" w:cs="Times New Roman"/>
          <w:iCs/>
          <w:sz w:val="20"/>
          <w:szCs w:val="20"/>
        </w:rPr>
        <w:t xml:space="preserve"> our submissions range from </w:t>
      </w:r>
      <w:r w:rsidR="00D62AA6">
        <w:rPr>
          <w:rFonts w:ascii="Times New Roman" w:hAnsi="Times New Roman" w:cs="Times New Roman"/>
          <w:iCs/>
          <w:sz w:val="20"/>
          <w:szCs w:val="20"/>
        </w:rPr>
        <w:t xml:space="preserve">highly philosophical (more typical of graduate students) to highly oriented in Pop Culture. </w:t>
      </w:r>
      <w:r w:rsidR="00014F56">
        <w:rPr>
          <w:rFonts w:ascii="Times New Roman" w:hAnsi="Times New Roman" w:cs="Times New Roman"/>
          <w:iCs/>
          <w:sz w:val="20"/>
          <w:szCs w:val="20"/>
        </w:rPr>
        <w:t xml:space="preserve">As always, we hope that you will explore the potential to remedy these problems beyond any provided critique. </w:t>
      </w:r>
      <w:r w:rsidR="007A57EB">
        <w:rPr>
          <w:rFonts w:ascii="Times New Roman" w:hAnsi="Times New Roman" w:cs="Times New Roman"/>
          <w:iCs/>
          <w:sz w:val="20"/>
          <w:szCs w:val="20"/>
        </w:rPr>
        <w:t>Creative works are encourage</w:t>
      </w:r>
      <w:r w:rsidR="00940145">
        <w:rPr>
          <w:rFonts w:ascii="Times New Roman" w:hAnsi="Times New Roman" w:cs="Times New Roman"/>
          <w:iCs/>
          <w:sz w:val="20"/>
          <w:szCs w:val="20"/>
        </w:rPr>
        <w:t>d</w:t>
      </w:r>
      <w:r w:rsidR="007A57EB">
        <w:rPr>
          <w:rFonts w:ascii="Times New Roman" w:hAnsi="Times New Roman" w:cs="Times New Roman"/>
          <w:iCs/>
          <w:sz w:val="20"/>
          <w:szCs w:val="20"/>
        </w:rPr>
        <w:t xml:space="preserve">, though our ability to </w:t>
      </w:r>
      <w:r w:rsidR="00E20691">
        <w:rPr>
          <w:rFonts w:ascii="Times New Roman" w:hAnsi="Times New Roman" w:cs="Times New Roman"/>
          <w:iCs/>
          <w:sz w:val="20"/>
          <w:szCs w:val="20"/>
        </w:rPr>
        <w:t>provide special accommodations</w:t>
      </w:r>
      <w:r w:rsidR="007A57EB">
        <w:rPr>
          <w:rFonts w:ascii="Times New Roman" w:hAnsi="Times New Roman" w:cs="Times New Roman"/>
          <w:iCs/>
          <w:sz w:val="20"/>
          <w:szCs w:val="20"/>
        </w:rPr>
        <w:t xml:space="preserve"> may be limited.</w:t>
      </w:r>
    </w:p>
    <w:p w:rsidR="006032E3" w:rsidRPr="00E20691" w:rsidRDefault="006032E3" w:rsidP="00E20691">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 xml:space="preserve">  Possible topics include but are not limited to:</w:t>
      </w:r>
    </w:p>
    <w:p w:rsidR="006032E3" w:rsidRDefault="00D62AA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Post-apocalyptic literature, film, video games, </w:t>
      </w:r>
      <w:proofErr w:type="spellStart"/>
      <w:r>
        <w:rPr>
          <w:rFonts w:ascii="Times New Roman" w:hAnsi="Times New Roman" w:cs="Times New Roman"/>
          <w:sz w:val="20"/>
          <w:szCs w:val="20"/>
        </w:rPr>
        <w:t>etc</w:t>
      </w:r>
      <w:proofErr w:type="spellEnd"/>
    </w:p>
    <w:p w:rsidR="00BC6A75" w:rsidRPr="00424965" w:rsidRDefault="00BC6A75" w:rsidP="00BC6A75">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i/>
          <w:sz w:val="20"/>
          <w:szCs w:val="20"/>
        </w:rPr>
        <w:t>Doom, Fallout, Hunger Games, Divergent, Dr. Doom, Guardians of the Galaxy and more</w:t>
      </w:r>
    </w:p>
    <w:p w:rsidR="006032E3" w:rsidRPr="00424965" w:rsidRDefault="00D62AA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Time travel</w:t>
      </w:r>
    </w:p>
    <w:p w:rsidR="006032E3" w:rsidRDefault="00D62AA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The notion of precariousness, particularly in terms of poetics</w:t>
      </w:r>
    </w:p>
    <w:p w:rsidR="00014F56" w:rsidRDefault="00D62AA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Socio-politic</w:t>
      </w:r>
      <w:r w:rsidR="00014F56">
        <w:rPr>
          <w:rFonts w:ascii="Times New Roman" w:hAnsi="Times New Roman" w:cs="Times New Roman"/>
          <w:sz w:val="20"/>
          <w:szCs w:val="20"/>
        </w:rPr>
        <w:t xml:space="preserve">al concerns (we prefer topics suggesting </w:t>
      </w:r>
      <w:r>
        <w:rPr>
          <w:rFonts w:ascii="Times New Roman" w:hAnsi="Times New Roman" w:cs="Times New Roman"/>
          <w:sz w:val="20"/>
          <w:szCs w:val="20"/>
        </w:rPr>
        <w:t xml:space="preserve">action, </w:t>
      </w:r>
      <w:r w:rsidR="00014F56">
        <w:rPr>
          <w:rFonts w:ascii="Times New Roman" w:hAnsi="Times New Roman" w:cs="Times New Roman"/>
          <w:sz w:val="20"/>
          <w:szCs w:val="20"/>
        </w:rPr>
        <w:t>over</w:t>
      </w:r>
      <w:r>
        <w:rPr>
          <w:rFonts w:ascii="Times New Roman" w:hAnsi="Times New Roman" w:cs="Times New Roman"/>
          <w:sz w:val="20"/>
          <w:szCs w:val="20"/>
        </w:rPr>
        <w:t xml:space="preserve"> critique)</w:t>
      </w:r>
      <w:r w:rsidR="00014F56">
        <w:rPr>
          <w:rFonts w:ascii="Times New Roman" w:hAnsi="Times New Roman" w:cs="Times New Roman"/>
          <w:sz w:val="20"/>
          <w:szCs w:val="20"/>
        </w:rPr>
        <w:t xml:space="preserve">. </w:t>
      </w:r>
    </w:p>
    <w:p w:rsidR="00D62AA6" w:rsidRDefault="00014F56" w:rsidP="00014F56">
      <w:pPr>
        <w:pStyle w:val="ListParagraph"/>
        <w:spacing w:after="0" w:line="240" w:lineRule="auto"/>
        <w:ind w:left="1440"/>
        <w:rPr>
          <w:rFonts w:ascii="Times New Roman" w:hAnsi="Times New Roman" w:cs="Times New Roman"/>
          <w:sz w:val="20"/>
          <w:szCs w:val="20"/>
        </w:rPr>
      </w:pPr>
      <w:r>
        <w:rPr>
          <w:rFonts w:ascii="Times New Roman" w:hAnsi="Times New Roman" w:cs="Times New Roman"/>
          <w:sz w:val="20"/>
          <w:szCs w:val="20"/>
        </w:rPr>
        <w:t>Some examples may include:</w:t>
      </w:r>
    </w:p>
    <w:p w:rsidR="00D62AA6" w:rsidRDefault="00D62AA6" w:rsidP="00D62AA6">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Racial tension</w:t>
      </w:r>
    </w:p>
    <w:p w:rsidR="00D62AA6" w:rsidRDefault="00D62AA6" w:rsidP="00D62AA6">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Genocide/Eugenics</w:t>
      </w:r>
    </w:p>
    <w:p w:rsidR="00D62AA6" w:rsidRPr="00014F56" w:rsidRDefault="00D62AA6" w:rsidP="00014F56">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The military state</w:t>
      </w:r>
    </w:p>
    <w:p w:rsidR="00014F56" w:rsidRDefault="00014F5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Robotics and artificial intelligence, and the governing laws therein</w:t>
      </w:r>
    </w:p>
    <w:p w:rsidR="00014F56" w:rsidRDefault="00014F5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Mortality and/or the inevitability of obsolescence</w:t>
      </w:r>
    </w:p>
    <w:p w:rsidR="00014F56" w:rsidRDefault="00014F5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Hope in times of turmoil</w:t>
      </w:r>
    </w:p>
    <w:p w:rsidR="00014F56" w:rsidRDefault="00014F56" w:rsidP="006032E3">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Survival narratives, including but not limited to </w:t>
      </w:r>
    </w:p>
    <w:p w:rsidR="00014F56" w:rsidRDefault="00014F56" w:rsidP="00014F56">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Refugee narratives</w:t>
      </w:r>
    </w:p>
    <w:p w:rsidR="00014F56" w:rsidRDefault="00014F56" w:rsidP="00014F56">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War Stories</w:t>
      </w:r>
    </w:p>
    <w:p w:rsidR="00014F56" w:rsidRDefault="00014F56" w:rsidP="00014F56">
      <w:pPr>
        <w:pStyle w:val="ListParagraph"/>
        <w:numPr>
          <w:ilvl w:val="1"/>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Utopian/Dystopian Fiction</w:t>
      </w:r>
    </w:p>
    <w:p w:rsidR="00014F56" w:rsidRDefault="00014F56" w:rsidP="00014F56">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Buying time, environmentally, for example</w:t>
      </w:r>
    </w:p>
    <w:p w:rsidR="00E20691" w:rsidRPr="00424965" w:rsidRDefault="00E20691" w:rsidP="00014F56">
      <w:pPr>
        <w:pStyle w:val="ListParagraph"/>
        <w:numPr>
          <w:ilvl w:val="0"/>
          <w:numId w:val="1"/>
        </w:numPr>
        <w:spacing w:after="0" w:line="240" w:lineRule="auto"/>
        <w:rPr>
          <w:rFonts w:ascii="Times New Roman" w:hAnsi="Times New Roman" w:cs="Times New Roman"/>
          <w:sz w:val="20"/>
          <w:szCs w:val="20"/>
        </w:rPr>
      </w:pPr>
      <w:r>
        <w:rPr>
          <w:rFonts w:ascii="Times New Roman" w:hAnsi="Times New Roman" w:cs="Times New Roman"/>
          <w:sz w:val="20"/>
          <w:szCs w:val="20"/>
        </w:rPr>
        <w:t>Being, Time and “The Event”</w:t>
      </w:r>
    </w:p>
    <w:p w:rsidR="006032E3" w:rsidRPr="00424965" w:rsidRDefault="006032E3" w:rsidP="006032E3">
      <w:pPr>
        <w:spacing w:after="0" w:line="240" w:lineRule="auto"/>
        <w:rPr>
          <w:rFonts w:ascii="Times New Roman" w:hAnsi="Times New Roman" w:cs="Times New Roman"/>
          <w:sz w:val="20"/>
          <w:szCs w:val="20"/>
        </w:rPr>
      </w:pPr>
    </w:p>
    <w:p w:rsidR="006032E3" w:rsidRPr="00424965"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 xml:space="preserve">We invite submissions for papers </w:t>
      </w:r>
      <w:r w:rsidR="00674100">
        <w:rPr>
          <w:rFonts w:ascii="Times New Roman" w:hAnsi="Times New Roman" w:cs="Times New Roman"/>
          <w:sz w:val="20"/>
          <w:szCs w:val="20"/>
        </w:rPr>
        <w:t xml:space="preserve">or creative works </w:t>
      </w:r>
      <w:r w:rsidRPr="00424965">
        <w:rPr>
          <w:rFonts w:ascii="Times New Roman" w:hAnsi="Times New Roman" w:cs="Times New Roman"/>
          <w:sz w:val="20"/>
          <w:szCs w:val="20"/>
        </w:rPr>
        <w:t xml:space="preserve">focusing on literature, popular culture, philosophy and theory. </w:t>
      </w:r>
    </w:p>
    <w:p w:rsidR="006032E3"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 xml:space="preserve">Presentations should be in English and should not exceed twenty minutes. </w:t>
      </w:r>
      <w:r w:rsidR="00BF7C6D">
        <w:rPr>
          <w:rFonts w:ascii="Times New Roman" w:hAnsi="Times New Roman" w:cs="Times New Roman"/>
          <w:sz w:val="20"/>
          <w:szCs w:val="20"/>
        </w:rPr>
        <w:t>We welcome undergraduate submissions</w:t>
      </w:r>
      <w:r w:rsidR="00303FE6">
        <w:rPr>
          <w:rFonts w:ascii="Times New Roman" w:hAnsi="Times New Roman" w:cs="Times New Roman"/>
          <w:sz w:val="20"/>
          <w:szCs w:val="20"/>
        </w:rPr>
        <w:t xml:space="preserve"> from students in any discipline</w:t>
      </w:r>
      <w:r w:rsidR="00BF7C6D">
        <w:rPr>
          <w:rFonts w:ascii="Times New Roman" w:hAnsi="Times New Roman" w:cs="Times New Roman"/>
          <w:sz w:val="20"/>
          <w:szCs w:val="20"/>
        </w:rPr>
        <w:t>.</w:t>
      </w:r>
    </w:p>
    <w:p w:rsidR="00D62AA6" w:rsidRPr="00424965" w:rsidRDefault="00D62AA6"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 xml:space="preserve">Please send abstracts of 150-250 words by email to UBCOLsymposium@gmail.com, or submit a printed copy at 634 Clemens by </w:t>
      </w:r>
      <w:r w:rsidR="005327B5">
        <w:rPr>
          <w:rFonts w:ascii="Times New Roman" w:hAnsi="Times New Roman" w:cs="Times New Roman"/>
          <w:sz w:val="20"/>
          <w:szCs w:val="20"/>
        </w:rPr>
        <w:t>Wednesday</w:t>
      </w:r>
      <w:bookmarkStart w:id="0" w:name="_GoBack"/>
      <w:bookmarkEnd w:id="0"/>
      <w:r w:rsidRPr="00424965">
        <w:rPr>
          <w:rFonts w:ascii="Times New Roman" w:hAnsi="Times New Roman" w:cs="Times New Roman"/>
          <w:sz w:val="20"/>
          <w:szCs w:val="20"/>
        </w:rPr>
        <w:t xml:space="preserve">, </w:t>
      </w:r>
      <w:r w:rsidR="005327B5">
        <w:rPr>
          <w:rFonts w:ascii="Times New Roman" w:hAnsi="Times New Roman" w:cs="Times New Roman"/>
          <w:sz w:val="20"/>
          <w:szCs w:val="20"/>
        </w:rPr>
        <w:t>November 1</w:t>
      </w:r>
      <w:r w:rsidR="005327B5" w:rsidRPr="005327B5">
        <w:rPr>
          <w:rFonts w:ascii="Times New Roman" w:hAnsi="Times New Roman" w:cs="Times New Roman"/>
          <w:sz w:val="20"/>
          <w:szCs w:val="20"/>
          <w:vertAlign w:val="superscript"/>
        </w:rPr>
        <w:t>st</w:t>
      </w:r>
      <w:r w:rsidRPr="00424965">
        <w:rPr>
          <w:rFonts w:ascii="Times New Roman" w:hAnsi="Times New Roman" w:cs="Times New Roman"/>
          <w:sz w:val="20"/>
          <w:szCs w:val="20"/>
        </w:rPr>
        <w:t>, 201</w:t>
      </w:r>
      <w:r w:rsidR="00674100">
        <w:rPr>
          <w:rFonts w:ascii="Times New Roman" w:hAnsi="Times New Roman" w:cs="Times New Roman"/>
          <w:sz w:val="20"/>
          <w:szCs w:val="20"/>
        </w:rPr>
        <w:t>7</w:t>
      </w:r>
      <w:r w:rsidRPr="00424965">
        <w:rPr>
          <w:rFonts w:ascii="Times New Roman" w:hAnsi="Times New Roman" w:cs="Times New Roman"/>
          <w:sz w:val="20"/>
          <w:szCs w:val="20"/>
        </w:rPr>
        <w:t>. Proposals should include your paper title, name, contact information, and institutional/departmental affiliation (university and major).</w:t>
      </w:r>
    </w:p>
    <w:p w:rsidR="00E20691" w:rsidRPr="00E20691" w:rsidRDefault="00E20691" w:rsidP="006032E3">
      <w:pPr>
        <w:spacing w:after="0" w:line="240" w:lineRule="auto"/>
        <w:rPr>
          <w:rFonts w:ascii="Times New Roman" w:hAnsi="Times New Roman" w:cs="Times New Roman"/>
          <w:sz w:val="20"/>
          <w:szCs w:val="20"/>
        </w:rPr>
      </w:pPr>
    </w:p>
    <w:p w:rsidR="00585A44" w:rsidRPr="00014F56" w:rsidRDefault="006032E3" w:rsidP="00014F56">
      <w:pPr>
        <w:spacing w:after="0" w:line="240" w:lineRule="auto"/>
        <w:rPr>
          <w:rFonts w:ascii="Times New Roman" w:hAnsi="Times New Roman" w:cs="Times New Roman"/>
          <w:sz w:val="20"/>
          <w:szCs w:val="20"/>
        </w:rPr>
      </w:pPr>
      <w:r w:rsidRPr="00EC2959">
        <w:rPr>
          <w:rFonts w:ascii="Times New Roman" w:hAnsi="Times New Roman" w:cs="Times New Roman"/>
          <w:b/>
          <w:sz w:val="20"/>
          <w:szCs w:val="20"/>
        </w:rPr>
        <w:t>Round-Table Discussion:</w:t>
      </w:r>
      <w:r w:rsidRPr="00424965">
        <w:rPr>
          <w:rFonts w:ascii="Times New Roman" w:hAnsi="Times New Roman" w:cs="Times New Roman"/>
          <w:sz w:val="20"/>
          <w:szCs w:val="20"/>
        </w:rPr>
        <w:t xml:space="preserve"> Students are invited to send a 4-5 sentence proposal for a round-table discussion that they will lead. Round-table presentations will take from 5-15 minutes and discuss a topic related to the conference in a panel of peers, including at least one graduate moderator.</w:t>
      </w:r>
      <w:r>
        <w:rPr>
          <w:rFonts w:ascii="Times New Roman" w:hAnsi="Times New Roman" w:cs="Times New Roman"/>
          <w:sz w:val="20"/>
          <w:szCs w:val="20"/>
        </w:rPr>
        <w:t xml:space="preserve"> A discu</w:t>
      </w:r>
      <w:r w:rsidR="00D62AA6">
        <w:rPr>
          <w:rFonts w:ascii="Times New Roman" w:hAnsi="Times New Roman" w:cs="Times New Roman"/>
          <w:sz w:val="20"/>
          <w:szCs w:val="20"/>
        </w:rPr>
        <w:t xml:space="preserve">ssion will follow, allotting 30 </w:t>
      </w:r>
      <w:r>
        <w:rPr>
          <w:rFonts w:ascii="Times New Roman" w:hAnsi="Times New Roman" w:cs="Times New Roman"/>
          <w:sz w:val="20"/>
          <w:szCs w:val="20"/>
        </w:rPr>
        <w:t>minutes per topic.</w:t>
      </w:r>
      <w:r w:rsidR="00303FE6">
        <w:rPr>
          <w:rFonts w:ascii="Times New Roman" w:hAnsi="Times New Roman" w:cs="Times New Roman"/>
          <w:sz w:val="20"/>
          <w:szCs w:val="20"/>
        </w:rPr>
        <w:t xml:space="preserve"> </w:t>
      </w:r>
    </w:p>
    <w:sectPr w:rsidR="00585A44" w:rsidRPr="00014F56" w:rsidSect="00303FE6">
      <w:footerReference w:type="default" r:id="rId8"/>
      <w:pgSz w:w="12240" w:h="15840"/>
      <w:pgMar w:top="1440" w:right="144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2DCF" w:rsidRDefault="00542DCF" w:rsidP="00585A44">
      <w:pPr>
        <w:spacing w:after="0" w:line="240" w:lineRule="auto"/>
      </w:pPr>
      <w:r>
        <w:separator/>
      </w:r>
    </w:p>
  </w:endnote>
  <w:endnote w:type="continuationSeparator" w:id="0">
    <w:p w:rsidR="00542DCF" w:rsidRDefault="00542DCF" w:rsidP="00585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A44" w:rsidRDefault="00585A44">
    <w:pPr>
      <w:pStyle w:val="Footer"/>
    </w:pPr>
  </w:p>
  <w:p w:rsidR="00585A44" w:rsidRPr="006C2B7C" w:rsidRDefault="00585A44">
    <w:pPr>
      <w:pStyle w:val="Footer"/>
    </w:pPr>
  </w:p>
  <w:p w:rsidR="00585A44" w:rsidRPr="006C2B7C" w:rsidRDefault="00585A44">
    <w:pPr>
      <w:pStyle w:val="Footer"/>
      <w:rPr>
        <w: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2DCF" w:rsidRDefault="00542DCF" w:rsidP="00585A44">
      <w:pPr>
        <w:spacing w:after="0" w:line="240" w:lineRule="auto"/>
      </w:pPr>
      <w:r>
        <w:separator/>
      </w:r>
    </w:p>
  </w:footnote>
  <w:footnote w:type="continuationSeparator" w:id="0">
    <w:p w:rsidR="00542DCF" w:rsidRDefault="00542DCF" w:rsidP="00585A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9C2BF8"/>
    <w:multiLevelType w:val="hybridMultilevel"/>
    <w:tmpl w:val="F22ACD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269"/>
    <w:rsid w:val="00014F56"/>
    <w:rsid w:val="000243D5"/>
    <w:rsid w:val="000310A0"/>
    <w:rsid w:val="0009099A"/>
    <w:rsid w:val="001C75D7"/>
    <w:rsid w:val="001F5266"/>
    <w:rsid w:val="002B4945"/>
    <w:rsid w:val="00303FE6"/>
    <w:rsid w:val="00304BE9"/>
    <w:rsid w:val="003D1E47"/>
    <w:rsid w:val="004E0269"/>
    <w:rsid w:val="005327B5"/>
    <w:rsid w:val="005369C2"/>
    <w:rsid w:val="00542DCF"/>
    <w:rsid w:val="00585A44"/>
    <w:rsid w:val="005E5927"/>
    <w:rsid w:val="00600DC9"/>
    <w:rsid w:val="006032E3"/>
    <w:rsid w:val="00603CB4"/>
    <w:rsid w:val="006052FB"/>
    <w:rsid w:val="00674100"/>
    <w:rsid w:val="006C2B7C"/>
    <w:rsid w:val="00770D2D"/>
    <w:rsid w:val="007A57EB"/>
    <w:rsid w:val="00800968"/>
    <w:rsid w:val="0087478E"/>
    <w:rsid w:val="008A66CD"/>
    <w:rsid w:val="008A7D6E"/>
    <w:rsid w:val="00940145"/>
    <w:rsid w:val="00975C0C"/>
    <w:rsid w:val="00996B48"/>
    <w:rsid w:val="00A70D6B"/>
    <w:rsid w:val="00A8235E"/>
    <w:rsid w:val="00BC6A75"/>
    <w:rsid w:val="00BF7C6D"/>
    <w:rsid w:val="00C6726A"/>
    <w:rsid w:val="00CD3B5C"/>
    <w:rsid w:val="00D62AA6"/>
    <w:rsid w:val="00D834E7"/>
    <w:rsid w:val="00DC1705"/>
    <w:rsid w:val="00DD30FC"/>
    <w:rsid w:val="00E06B38"/>
    <w:rsid w:val="00E20691"/>
    <w:rsid w:val="00E73B2A"/>
    <w:rsid w:val="00E74315"/>
    <w:rsid w:val="00E76FDF"/>
    <w:rsid w:val="00FB4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42ECB37-61F0-4775-843A-11658E2BE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5A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5A44"/>
  </w:style>
  <w:style w:type="paragraph" w:styleId="Footer">
    <w:name w:val="footer"/>
    <w:basedOn w:val="Normal"/>
    <w:link w:val="FooterChar"/>
    <w:uiPriority w:val="99"/>
    <w:unhideWhenUsed/>
    <w:rsid w:val="00585A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5A44"/>
  </w:style>
  <w:style w:type="character" w:styleId="Hyperlink">
    <w:name w:val="Hyperlink"/>
    <w:basedOn w:val="DefaultParagraphFont"/>
    <w:uiPriority w:val="99"/>
    <w:unhideWhenUsed/>
    <w:rsid w:val="006032E3"/>
    <w:rPr>
      <w:color w:val="0563C1" w:themeColor="hyperlink"/>
      <w:u w:val="single"/>
    </w:rPr>
  </w:style>
  <w:style w:type="paragraph" w:styleId="ListParagraph">
    <w:name w:val="List Paragraph"/>
    <w:basedOn w:val="Normal"/>
    <w:uiPriority w:val="34"/>
    <w:qFormat/>
    <w:rsid w:val="006032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219C5-024C-42F1-B748-D34D89A54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16</cp:revision>
  <dcterms:created xsi:type="dcterms:W3CDTF">2017-05-01T15:36:00Z</dcterms:created>
  <dcterms:modified xsi:type="dcterms:W3CDTF">2017-10-03T14:35:00Z</dcterms:modified>
</cp:coreProperties>
</file>