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7587" w:rsidRPr="005E398A" w:rsidRDefault="000243D5" w:rsidP="005E398A">
      <w:pPr>
        <w:ind w:right="-1440" w:hanging="1440"/>
      </w:pPr>
      <w:r>
        <w:object w:dxaOrig="12766" w:dyaOrig="160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612.8pt;height:800pt" o:ole="">
            <v:imagedata r:id="rId8" o:title=""/>
          </v:shape>
          <o:OLEObject Type="Embed" ProgID="Unknown" ShapeID="_x0000_i1028" DrawAspect="Content" ObjectID="_1533987566" r:id="rId9"/>
        </w:object>
      </w:r>
      <w:bookmarkStart w:id="0" w:name="_GoBack"/>
      <w:bookmarkEnd w:id="0"/>
    </w:p>
    <w:p w:rsidR="004E0269" w:rsidRDefault="00A07587" w:rsidP="00A07587">
      <w:r>
        <w:rPr>
          <w:noProof/>
        </w:rPr>
        <w:lastRenderedPageBreak/>
        <w:object w:dxaOrig="1440" w:dyaOrig="1440">
          <v:shape id="_x0000_s1026" type="#_x0000_t75" style="position:absolute;margin-left:-71.8pt;margin-top:0;width:612.9pt;height:801.6pt;z-index:251659264;mso-position-horizontal-relative:text;mso-position-vertical-relative:text">
            <v:imagedata r:id="rId10" o:title=""/>
            <w10:wrap type="square" side="right"/>
          </v:shape>
          <o:OLEObject Type="Embed" ProgID="Unknown" ShapeID="_x0000_s1026" DrawAspect="Content" ObjectID="_1533987570" r:id="rId11"/>
        </w:object>
      </w:r>
    </w:p>
    <w:p w:rsidR="00E73B2A" w:rsidRDefault="000243D5" w:rsidP="0009099A">
      <w:pPr>
        <w:ind w:left="-1440"/>
      </w:pPr>
      <w:r>
        <w:object w:dxaOrig="12766" w:dyaOrig="16023">
          <v:shape id="_x0000_i1025" type="#_x0000_t75" style="width:612.8pt;height:800pt" o:ole="">
            <v:imagedata r:id="rId12" o:title=""/>
          </v:shape>
          <o:OLEObject Type="Embed" ProgID="Unknown" ShapeID="_x0000_i1025" DrawAspect="Content" ObjectID="_1533987567" r:id="rId13"/>
        </w:object>
      </w:r>
      <w:r w:rsidR="0009099A">
        <w:object w:dxaOrig="12766" w:dyaOrig="16023">
          <v:shape id="_x0000_i1026" type="#_x0000_t75" style="width:612.8pt;height:11in" o:ole="">
            <v:imagedata r:id="rId14" o:title=""/>
          </v:shape>
          <o:OLEObject Type="Embed" ProgID="Unknown" ShapeID="_x0000_i1026" DrawAspect="Content" ObjectID="_1533987568" r:id="rId15"/>
        </w:object>
      </w:r>
      <w:r w:rsidR="0009099A">
        <w:object w:dxaOrig="12766" w:dyaOrig="16023">
          <v:shape id="_x0000_i1027" type="#_x0000_t75" style="width:612.8pt;height:804.8pt" o:ole="">
            <v:imagedata r:id="rId16" o:title=""/>
          </v:shape>
          <o:OLEObject Type="Embed" ProgID="Unknown" ShapeID="_x0000_i1027" DrawAspect="Content" ObjectID="_1533987569" r:id="rId17"/>
        </w:object>
      </w:r>
    </w:p>
    <w:p w:rsidR="00E73B2A" w:rsidRDefault="00E73B2A" w:rsidP="0009099A">
      <w:pPr>
        <w:ind w:left="-1440" w:right="-1440"/>
      </w:pPr>
    </w:p>
    <w:p w:rsidR="00304BE9" w:rsidRDefault="00304BE9" w:rsidP="00304BE9">
      <w:pPr>
        <w:spacing w:after="0" w:line="240" w:lineRule="auto"/>
        <w:rPr>
          <w:rFonts w:ascii="Times New Roman" w:hAnsi="Times New Roman" w:cs="Times New Roman"/>
          <w:b/>
          <w:i/>
          <w:sz w:val="24"/>
          <w:szCs w:val="20"/>
        </w:rPr>
      </w:pPr>
    </w:p>
    <w:p w:rsidR="006032E3" w:rsidRPr="00747614" w:rsidRDefault="006032E3" w:rsidP="006032E3">
      <w:pPr>
        <w:spacing w:after="0" w:line="240" w:lineRule="auto"/>
        <w:jc w:val="center"/>
        <w:rPr>
          <w:rFonts w:ascii="Times New Roman" w:hAnsi="Times New Roman" w:cs="Times New Roman"/>
          <w:b/>
          <w:i/>
          <w:sz w:val="24"/>
          <w:szCs w:val="20"/>
        </w:rPr>
      </w:pPr>
      <w:r w:rsidRPr="00747614">
        <w:rPr>
          <w:rFonts w:ascii="Times New Roman" w:hAnsi="Times New Roman" w:cs="Times New Roman"/>
          <w:b/>
          <w:i/>
          <w:sz w:val="24"/>
          <w:szCs w:val="20"/>
        </w:rPr>
        <w:t>Call for Papers:</w:t>
      </w:r>
    </w:p>
    <w:p w:rsidR="006032E3" w:rsidRPr="00747614" w:rsidRDefault="006032E3" w:rsidP="006032E3">
      <w:pPr>
        <w:spacing w:after="0" w:line="240" w:lineRule="auto"/>
        <w:jc w:val="center"/>
        <w:rPr>
          <w:rFonts w:ascii="Times New Roman" w:hAnsi="Times New Roman" w:cs="Times New Roman"/>
          <w:b/>
          <w:i/>
          <w:szCs w:val="20"/>
        </w:rPr>
      </w:pPr>
    </w:p>
    <w:p w:rsidR="006032E3" w:rsidRPr="00424965" w:rsidRDefault="006032E3" w:rsidP="006032E3">
      <w:pPr>
        <w:spacing w:after="0" w:line="240" w:lineRule="auto"/>
        <w:jc w:val="center"/>
        <w:rPr>
          <w:rFonts w:ascii="Times New Roman" w:hAnsi="Times New Roman" w:cs="Times New Roman"/>
          <w:b/>
          <w:i/>
          <w:sz w:val="28"/>
          <w:szCs w:val="20"/>
        </w:rPr>
      </w:pPr>
      <w:r w:rsidRPr="00747614">
        <w:rPr>
          <w:rFonts w:ascii="Times New Roman" w:hAnsi="Times New Roman" w:cs="Times New Roman"/>
          <w:i/>
          <w:sz w:val="32"/>
          <w:szCs w:val="20"/>
        </w:rPr>
        <w:t xml:space="preserve"> </w:t>
      </w:r>
      <w:r w:rsidRPr="00747614">
        <w:rPr>
          <w:rFonts w:ascii="Times New Roman" w:hAnsi="Times New Roman" w:cs="Times New Roman"/>
          <w:b/>
          <w:i/>
          <w:sz w:val="32"/>
          <w:szCs w:val="20"/>
        </w:rPr>
        <w:t>“[S]laughter: Echoes of humor and horror”</w:t>
      </w:r>
    </w:p>
    <w:p w:rsidR="006032E3" w:rsidRPr="00424965" w:rsidRDefault="006032E3" w:rsidP="006032E3">
      <w:pPr>
        <w:spacing w:after="0" w:line="240" w:lineRule="auto"/>
        <w:jc w:val="center"/>
        <w:rPr>
          <w:rFonts w:ascii="Times New Roman" w:hAnsi="Times New Roman" w:cs="Times New Roman"/>
          <w:b/>
          <w:i/>
          <w:sz w:val="20"/>
          <w:szCs w:val="20"/>
        </w:rPr>
      </w:pPr>
    </w:p>
    <w:p w:rsidR="006032E3" w:rsidRPr="00424965" w:rsidRDefault="006032E3" w:rsidP="006032E3">
      <w:pPr>
        <w:spacing w:after="0" w:line="240" w:lineRule="auto"/>
        <w:jc w:val="center"/>
        <w:rPr>
          <w:rFonts w:ascii="Times New Roman" w:hAnsi="Times New Roman" w:cs="Times New Roman"/>
          <w:b/>
          <w:sz w:val="20"/>
          <w:szCs w:val="20"/>
          <w:u w:val="single"/>
        </w:rPr>
      </w:pPr>
      <w:r w:rsidRPr="00424965">
        <w:rPr>
          <w:rFonts w:ascii="Times New Roman" w:hAnsi="Times New Roman" w:cs="Times New Roman"/>
          <w:b/>
          <w:sz w:val="20"/>
          <w:szCs w:val="20"/>
          <w:u w:val="single"/>
        </w:rPr>
        <w:t>The Third Annual Undergraduate Student Symposium of Popular Culture and Philosophy</w:t>
      </w:r>
    </w:p>
    <w:p w:rsidR="006032E3" w:rsidRPr="00424965" w:rsidRDefault="006032E3" w:rsidP="006032E3">
      <w:pPr>
        <w:spacing w:after="0" w:line="240" w:lineRule="auto"/>
        <w:jc w:val="center"/>
        <w:rPr>
          <w:rFonts w:ascii="Times New Roman" w:hAnsi="Times New Roman" w:cs="Times New Roman"/>
          <w:sz w:val="20"/>
          <w:szCs w:val="20"/>
        </w:rPr>
      </w:pPr>
      <w:r w:rsidRPr="00424965">
        <w:rPr>
          <w:rFonts w:ascii="Times New Roman" w:hAnsi="Times New Roman" w:cs="Times New Roman"/>
          <w:sz w:val="20"/>
          <w:szCs w:val="20"/>
        </w:rPr>
        <w:t>Hosted by the State University of New York at Buffalo Department of Comparative Literature Graduate Student Association</w:t>
      </w:r>
    </w:p>
    <w:p w:rsidR="006032E3" w:rsidRPr="00424965" w:rsidRDefault="006032E3" w:rsidP="006032E3">
      <w:pPr>
        <w:spacing w:after="0" w:line="240" w:lineRule="auto"/>
        <w:jc w:val="center"/>
        <w:rPr>
          <w:rFonts w:ascii="Times New Roman" w:hAnsi="Times New Roman" w:cs="Times New Roman"/>
          <w:b/>
          <w:sz w:val="20"/>
          <w:szCs w:val="20"/>
        </w:rPr>
      </w:pPr>
      <w:r w:rsidRPr="00424965">
        <w:rPr>
          <w:rFonts w:ascii="Times New Roman" w:hAnsi="Times New Roman" w:cs="Times New Roman"/>
          <w:b/>
          <w:sz w:val="20"/>
          <w:szCs w:val="20"/>
        </w:rPr>
        <w:t xml:space="preserve">Keynote Speaker: David </w:t>
      </w:r>
      <w:proofErr w:type="spellStart"/>
      <w:r w:rsidRPr="00424965">
        <w:rPr>
          <w:rFonts w:ascii="Times New Roman" w:hAnsi="Times New Roman" w:cs="Times New Roman"/>
          <w:b/>
          <w:sz w:val="20"/>
          <w:szCs w:val="20"/>
        </w:rPr>
        <w:t>Schmid</w:t>
      </w:r>
      <w:proofErr w:type="spellEnd"/>
    </w:p>
    <w:p w:rsidR="006032E3" w:rsidRPr="00424965" w:rsidRDefault="006032E3" w:rsidP="006032E3">
      <w:pPr>
        <w:spacing w:after="0" w:line="240" w:lineRule="auto"/>
        <w:jc w:val="center"/>
        <w:rPr>
          <w:rFonts w:ascii="Times New Roman" w:hAnsi="Times New Roman" w:cs="Times New Roman"/>
          <w:b/>
          <w:sz w:val="20"/>
          <w:szCs w:val="20"/>
        </w:rPr>
      </w:pPr>
      <w:r w:rsidRPr="00424965">
        <w:rPr>
          <w:rFonts w:ascii="Times New Roman" w:hAnsi="Times New Roman" w:cs="Times New Roman"/>
          <w:b/>
          <w:sz w:val="20"/>
          <w:szCs w:val="20"/>
        </w:rPr>
        <w:t>Friday, October 28</w:t>
      </w:r>
      <w:r w:rsidRPr="00424965">
        <w:rPr>
          <w:rFonts w:ascii="Times New Roman" w:hAnsi="Times New Roman" w:cs="Times New Roman"/>
          <w:b/>
          <w:sz w:val="20"/>
          <w:szCs w:val="20"/>
          <w:vertAlign w:val="superscript"/>
        </w:rPr>
        <w:t>th</w:t>
      </w:r>
      <w:r w:rsidRPr="00424965">
        <w:rPr>
          <w:rFonts w:ascii="Times New Roman" w:hAnsi="Times New Roman" w:cs="Times New Roman"/>
          <w:b/>
          <w:sz w:val="20"/>
          <w:szCs w:val="20"/>
        </w:rPr>
        <w:t>, 2016, 9 a.m</w:t>
      </w:r>
      <w:proofErr w:type="gramStart"/>
      <w:r w:rsidRPr="00424965">
        <w:rPr>
          <w:rFonts w:ascii="Times New Roman" w:hAnsi="Times New Roman" w:cs="Times New Roman"/>
          <w:b/>
          <w:sz w:val="20"/>
          <w:szCs w:val="20"/>
        </w:rPr>
        <w:t>.-</w:t>
      </w:r>
      <w:proofErr w:type="gramEnd"/>
      <w:r w:rsidRPr="00424965">
        <w:rPr>
          <w:rFonts w:ascii="Times New Roman" w:hAnsi="Times New Roman" w:cs="Times New Roman"/>
          <w:b/>
          <w:sz w:val="20"/>
          <w:szCs w:val="20"/>
        </w:rPr>
        <w:t xml:space="preserve"> 5 p.m.</w:t>
      </w:r>
    </w:p>
    <w:p w:rsidR="006032E3" w:rsidRPr="00424965" w:rsidRDefault="006032E3" w:rsidP="006032E3">
      <w:pPr>
        <w:spacing w:after="0" w:line="240" w:lineRule="auto"/>
        <w:jc w:val="center"/>
        <w:rPr>
          <w:rFonts w:ascii="Times New Roman" w:hAnsi="Times New Roman" w:cs="Times New Roman"/>
          <w:b/>
          <w:sz w:val="20"/>
          <w:szCs w:val="20"/>
        </w:rPr>
      </w:pPr>
      <w:r w:rsidRPr="00747614">
        <w:rPr>
          <w:rFonts w:ascii="Times New Roman" w:hAnsi="Times New Roman" w:cs="Times New Roman"/>
          <w:b/>
          <w:sz w:val="4"/>
          <w:szCs w:val="20"/>
        </w:rPr>
        <w:t>&lt;&lt;&lt;&lt;</w:t>
      </w:r>
    </w:p>
    <w:p w:rsidR="006032E3" w:rsidRPr="00424965" w:rsidRDefault="006032E3" w:rsidP="006032E3">
      <w:pPr>
        <w:spacing w:after="0" w:line="240" w:lineRule="auto"/>
        <w:jc w:val="center"/>
        <w:rPr>
          <w:rFonts w:ascii="Times New Roman" w:hAnsi="Times New Roman" w:cs="Times New Roman"/>
          <w:i/>
          <w:sz w:val="20"/>
          <w:szCs w:val="20"/>
        </w:rPr>
      </w:pPr>
      <w:r w:rsidRPr="00424965">
        <w:rPr>
          <w:rFonts w:ascii="Times New Roman" w:hAnsi="Times New Roman" w:cs="Times New Roman"/>
          <w:i/>
          <w:sz w:val="20"/>
          <w:szCs w:val="20"/>
        </w:rPr>
        <w:t xml:space="preserve">“Why so serious?” ~The Joker – </w:t>
      </w:r>
      <w:r w:rsidRPr="00424965">
        <w:rPr>
          <w:rFonts w:ascii="Times New Roman" w:hAnsi="Times New Roman" w:cs="Times New Roman"/>
          <w:i/>
          <w:sz w:val="20"/>
          <w:szCs w:val="20"/>
          <w:u w:val="single"/>
        </w:rPr>
        <w:t>The Dark Knight</w:t>
      </w:r>
    </w:p>
    <w:p w:rsidR="006032E3" w:rsidRPr="006032E3" w:rsidRDefault="006032E3" w:rsidP="006032E3">
      <w:pPr>
        <w:spacing w:after="0" w:line="240" w:lineRule="auto"/>
        <w:jc w:val="center"/>
        <w:rPr>
          <w:rFonts w:ascii="Times New Roman" w:hAnsi="Times New Roman" w:cs="Times New Roman"/>
          <w:i/>
          <w:iCs/>
          <w:sz w:val="8"/>
          <w:szCs w:val="20"/>
        </w:rPr>
      </w:pPr>
    </w:p>
    <w:p w:rsidR="006032E3" w:rsidRPr="00424965" w:rsidRDefault="006032E3" w:rsidP="006032E3">
      <w:pPr>
        <w:spacing w:after="0" w:line="240" w:lineRule="auto"/>
        <w:rPr>
          <w:rFonts w:ascii="Times New Roman" w:hAnsi="Times New Roman" w:cs="Times New Roman"/>
          <w:iCs/>
          <w:sz w:val="20"/>
          <w:szCs w:val="20"/>
        </w:rPr>
      </w:pPr>
      <w:r w:rsidRPr="00424965">
        <w:rPr>
          <w:rFonts w:ascii="Times New Roman" w:hAnsi="Times New Roman" w:cs="Times New Roman"/>
          <w:iCs/>
          <w:sz w:val="20"/>
          <w:szCs w:val="20"/>
        </w:rPr>
        <w:tab/>
        <w:t xml:space="preserve">The line between good and evil is extremely complicated. Philosophers have debated its nature for centuries. If good is really so good, then why is evil so tempting? It is easy to find humor in the misfortune of others, and as such, humor and horror are intrinsically tied. The echoes of sinister laughter are embedded deep into our culture from </w:t>
      </w:r>
      <w:r w:rsidRPr="00424965">
        <w:rPr>
          <w:rFonts w:ascii="Times New Roman" w:hAnsi="Times New Roman" w:cs="Times New Roman"/>
          <w:i/>
          <w:iCs/>
          <w:sz w:val="20"/>
          <w:szCs w:val="20"/>
        </w:rPr>
        <w:t xml:space="preserve">The Astronomer and the Well </w:t>
      </w:r>
      <w:r w:rsidRPr="00424965">
        <w:rPr>
          <w:rFonts w:ascii="Times New Roman" w:hAnsi="Times New Roman" w:cs="Times New Roman"/>
          <w:iCs/>
          <w:sz w:val="20"/>
          <w:szCs w:val="20"/>
        </w:rPr>
        <w:t xml:space="preserve">to </w:t>
      </w:r>
      <w:r w:rsidRPr="00424965">
        <w:rPr>
          <w:rFonts w:ascii="Times New Roman" w:hAnsi="Times New Roman" w:cs="Times New Roman"/>
          <w:i/>
          <w:iCs/>
          <w:sz w:val="20"/>
          <w:szCs w:val="20"/>
        </w:rPr>
        <w:t xml:space="preserve">La Chute </w:t>
      </w:r>
      <w:r w:rsidRPr="00424965">
        <w:rPr>
          <w:rFonts w:ascii="Times New Roman" w:hAnsi="Times New Roman" w:cs="Times New Roman"/>
          <w:iCs/>
          <w:sz w:val="20"/>
          <w:szCs w:val="20"/>
        </w:rPr>
        <w:t>(Camus’</w:t>
      </w:r>
      <w:r w:rsidRPr="00424965">
        <w:rPr>
          <w:rFonts w:ascii="Times New Roman" w:hAnsi="Times New Roman" w:cs="Times New Roman"/>
          <w:i/>
          <w:iCs/>
          <w:sz w:val="20"/>
          <w:szCs w:val="20"/>
        </w:rPr>
        <w:t xml:space="preserve"> The Fall</w:t>
      </w:r>
      <w:r w:rsidRPr="00424965">
        <w:rPr>
          <w:rFonts w:ascii="Times New Roman" w:hAnsi="Times New Roman" w:cs="Times New Roman"/>
          <w:iCs/>
          <w:sz w:val="20"/>
          <w:szCs w:val="20"/>
        </w:rPr>
        <w:t>) and even popular films (</w:t>
      </w:r>
      <w:r w:rsidRPr="00424965">
        <w:rPr>
          <w:rFonts w:ascii="Times New Roman" w:hAnsi="Times New Roman" w:cs="Times New Roman"/>
          <w:i/>
          <w:iCs/>
          <w:sz w:val="20"/>
          <w:szCs w:val="20"/>
        </w:rPr>
        <w:t>The Dark Knight</w:t>
      </w:r>
      <w:r w:rsidRPr="00424965">
        <w:rPr>
          <w:rFonts w:ascii="Times New Roman" w:hAnsi="Times New Roman" w:cs="Times New Roman"/>
          <w:iCs/>
          <w:sz w:val="20"/>
          <w:szCs w:val="20"/>
        </w:rPr>
        <w:t xml:space="preserve">). Why is dark humor so appealing? What about humor’s very nature is dark? </w:t>
      </w:r>
    </w:p>
    <w:p w:rsidR="006032E3" w:rsidRPr="00424965" w:rsidRDefault="006032E3" w:rsidP="006032E3">
      <w:pPr>
        <w:spacing w:after="0" w:line="240" w:lineRule="auto"/>
        <w:ind w:firstLine="720"/>
        <w:rPr>
          <w:rFonts w:ascii="Times New Roman" w:hAnsi="Times New Roman" w:cs="Times New Roman"/>
          <w:iCs/>
          <w:sz w:val="20"/>
          <w:szCs w:val="20"/>
        </w:rPr>
      </w:pPr>
      <w:r w:rsidRPr="00424965">
        <w:rPr>
          <w:rFonts w:ascii="Times New Roman" w:hAnsi="Times New Roman" w:cs="Times New Roman"/>
          <w:iCs/>
          <w:sz w:val="20"/>
          <w:szCs w:val="20"/>
        </w:rPr>
        <w:t>This symposium will explore the role of humor and horror</w:t>
      </w:r>
      <w:r>
        <w:rPr>
          <w:rFonts w:ascii="Times New Roman" w:hAnsi="Times New Roman" w:cs="Times New Roman"/>
          <w:iCs/>
          <w:sz w:val="20"/>
          <w:szCs w:val="20"/>
        </w:rPr>
        <w:t xml:space="preserve"> in culture, art, literature and philosophy</w:t>
      </w:r>
      <w:r w:rsidRPr="00424965">
        <w:rPr>
          <w:rFonts w:ascii="Times New Roman" w:hAnsi="Times New Roman" w:cs="Times New Roman"/>
          <w:iCs/>
          <w:sz w:val="20"/>
          <w:szCs w:val="20"/>
        </w:rPr>
        <w:t xml:space="preserve">. Whether discussed individually or separately, many of the </w:t>
      </w:r>
      <w:r>
        <w:rPr>
          <w:rFonts w:ascii="Times New Roman" w:hAnsi="Times New Roman" w:cs="Times New Roman"/>
          <w:iCs/>
          <w:sz w:val="20"/>
          <w:szCs w:val="20"/>
        </w:rPr>
        <w:t>points of discussion</w:t>
      </w:r>
      <w:r w:rsidRPr="00424965">
        <w:rPr>
          <w:rFonts w:ascii="Times New Roman" w:hAnsi="Times New Roman" w:cs="Times New Roman"/>
          <w:iCs/>
          <w:sz w:val="20"/>
          <w:szCs w:val="20"/>
        </w:rPr>
        <w:t xml:space="preserve"> will overlap. The goal of</w:t>
      </w:r>
      <w:r>
        <w:rPr>
          <w:rFonts w:ascii="Times New Roman" w:hAnsi="Times New Roman" w:cs="Times New Roman"/>
          <w:iCs/>
          <w:sz w:val="20"/>
          <w:szCs w:val="20"/>
        </w:rPr>
        <w:t xml:space="preserve"> this conference is to shed</w:t>
      </w:r>
      <w:r w:rsidRPr="00424965">
        <w:rPr>
          <w:rFonts w:ascii="Times New Roman" w:hAnsi="Times New Roman" w:cs="Times New Roman"/>
          <w:iCs/>
          <w:sz w:val="20"/>
          <w:szCs w:val="20"/>
        </w:rPr>
        <w:t xml:space="preserve"> light on the lighter and darker sides of humanity, with the hopes of demonstrating that joy and terror do not always exist in a binary. As a symposium of popular culture and philosophy, we engage with questions of philosophy, as well as the human rights. As always, we encourage submissions related to popular culture.</w:t>
      </w:r>
    </w:p>
    <w:p w:rsidR="006032E3" w:rsidRPr="006032E3" w:rsidRDefault="006032E3" w:rsidP="006032E3">
      <w:pPr>
        <w:spacing w:after="0" w:line="240" w:lineRule="auto"/>
        <w:ind w:firstLine="720"/>
        <w:rPr>
          <w:rFonts w:ascii="Times New Roman" w:hAnsi="Times New Roman" w:cs="Times New Roman"/>
          <w:iCs/>
          <w:sz w:val="12"/>
          <w:szCs w:val="20"/>
        </w:rPr>
      </w:pPr>
    </w:p>
    <w:p w:rsidR="006032E3" w:rsidRPr="00424965" w:rsidRDefault="006032E3" w:rsidP="006032E3">
      <w:pPr>
        <w:spacing w:after="0" w:line="240" w:lineRule="auto"/>
        <w:ind w:firstLine="720"/>
        <w:rPr>
          <w:rFonts w:ascii="Times New Roman" w:hAnsi="Times New Roman" w:cs="Times New Roman"/>
          <w:iCs/>
          <w:sz w:val="20"/>
          <w:szCs w:val="20"/>
        </w:rPr>
      </w:pPr>
      <w:r w:rsidRPr="00424965">
        <w:rPr>
          <w:rFonts w:ascii="Times New Roman" w:hAnsi="Times New Roman" w:cs="Times New Roman"/>
          <w:iCs/>
          <w:sz w:val="20"/>
          <w:szCs w:val="20"/>
        </w:rPr>
        <w:t xml:space="preserve">  Possible topics include but are not limited to:</w:t>
      </w:r>
    </w:p>
    <w:p w:rsidR="006032E3" w:rsidRPr="006032E3" w:rsidRDefault="006032E3" w:rsidP="006032E3">
      <w:pPr>
        <w:pStyle w:val="ListParagraph"/>
        <w:spacing w:after="0" w:line="240" w:lineRule="auto"/>
        <w:ind w:left="1440"/>
        <w:rPr>
          <w:rFonts w:ascii="Times New Roman" w:hAnsi="Times New Roman" w:cs="Times New Roman"/>
          <w:sz w:val="14"/>
          <w:szCs w:val="20"/>
        </w:rPr>
      </w:pPr>
    </w:p>
    <w:p w:rsidR="006032E3" w:rsidRPr="00424965" w:rsidRDefault="006032E3" w:rsidP="006032E3">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Serial Killer Culture</w:t>
      </w:r>
    </w:p>
    <w:p w:rsidR="006032E3" w:rsidRPr="00424965" w:rsidRDefault="006032E3" w:rsidP="006032E3">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Stand-up Comedy</w:t>
      </w:r>
    </w:p>
    <w:p w:rsidR="006032E3" w:rsidRPr="00424965" w:rsidRDefault="006032E3" w:rsidP="006032E3">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Dark humor</w:t>
      </w:r>
    </w:p>
    <w:p w:rsidR="006032E3" w:rsidRPr="00424965" w:rsidRDefault="006032E3" w:rsidP="006032E3">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Film, music and art in the genres of horror and/or comedy</w:t>
      </w:r>
    </w:p>
    <w:p w:rsidR="006032E3" w:rsidRPr="00424965" w:rsidRDefault="006032E3" w:rsidP="006032E3">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B-grade Horror and Comedy/Cult Films</w:t>
      </w:r>
    </w:p>
    <w:p w:rsidR="006032E3" w:rsidRPr="00424965" w:rsidRDefault="006032E3" w:rsidP="006032E3">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Comic book culture</w:t>
      </w:r>
    </w:p>
    <w:p w:rsidR="006032E3" w:rsidRPr="00424965" w:rsidRDefault="006032E3" w:rsidP="006032E3">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The philosophy of humor</w:t>
      </w:r>
    </w:p>
    <w:p w:rsidR="006032E3" w:rsidRPr="00424965" w:rsidRDefault="006032E3" w:rsidP="006032E3">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Unintentional comedy in horror</w:t>
      </w:r>
    </w:p>
    <w:p w:rsidR="006032E3" w:rsidRPr="00424965" w:rsidRDefault="006032E3" w:rsidP="006032E3">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Performance and audience</w:t>
      </w:r>
    </w:p>
    <w:p w:rsidR="006032E3" w:rsidRPr="00424965" w:rsidRDefault="006032E3" w:rsidP="006032E3">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Violence and comedy</w:t>
      </w:r>
    </w:p>
    <w:p w:rsidR="006032E3" w:rsidRPr="00424965" w:rsidRDefault="006032E3" w:rsidP="006032E3">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Thrillers and mind-benders</w:t>
      </w:r>
    </w:p>
    <w:p w:rsidR="006032E3" w:rsidRPr="00424965" w:rsidRDefault="006032E3" w:rsidP="006032E3">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Riddles and puzzles</w:t>
      </w:r>
    </w:p>
    <w:p w:rsidR="006032E3" w:rsidRPr="00424965" w:rsidRDefault="006032E3" w:rsidP="006032E3">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Fear and terror</w:t>
      </w:r>
    </w:p>
    <w:p w:rsidR="006032E3" w:rsidRPr="00424965" w:rsidRDefault="006032E3" w:rsidP="006032E3">
      <w:pPr>
        <w:pStyle w:val="ListParagraph"/>
        <w:numPr>
          <w:ilvl w:val="0"/>
          <w:numId w:val="1"/>
        </w:num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Cultural notions of laughter and horror</w:t>
      </w:r>
    </w:p>
    <w:p w:rsidR="006032E3" w:rsidRPr="00424965" w:rsidRDefault="006032E3" w:rsidP="006032E3">
      <w:pPr>
        <w:spacing w:after="0" w:line="240" w:lineRule="auto"/>
        <w:rPr>
          <w:rFonts w:ascii="Times New Roman" w:hAnsi="Times New Roman" w:cs="Times New Roman"/>
          <w:sz w:val="20"/>
          <w:szCs w:val="20"/>
        </w:rPr>
      </w:pPr>
    </w:p>
    <w:p w:rsidR="006032E3" w:rsidRPr="00424965" w:rsidRDefault="006032E3" w:rsidP="006032E3">
      <w:p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 xml:space="preserve">We invite submissions for papers focusing on works of literature, popular culture, philosophy and theory. </w:t>
      </w:r>
    </w:p>
    <w:p w:rsidR="006032E3" w:rsidRPr="00424965" w:rsidRDefault="006032E3" w:rsidP="006032E3">
      <w:p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Presentations should be in English and should not exceed twenty minutes. Presentations will be considered for a digitally published, peer-reviewed undergraduate journal.</w:t>
      </w:r>
    </w:p>
    <w:p w:rsidR="006032E3" w:rsidRPr="00424965" w:rsidRDefault="006032E3" w:rsidP="006032E3">
      <w:pPr>
        <w:spacing w:after="0" w:line="240" w:lineRule="auto"/>
        <w:rPr>
          <w:rFonts w:ascii="Times New Roman" w:hAnsi="Times New Roman" w:cs="Times New Roman"/>
          <w:sz w:val="20"/>
          <w:szCs w:val="20"/>
        </w:rPr>
      </w:pPr>
    </w:p>
    <w:p w:rsidR="006032E3" w:rsidRPr="00424965" w:rsidRDefault="006032E3" w:rsidP="006032E3">
      <w:p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Please send abstracts of 150-250 words by email to UBCOLsymposium@gmail.com, or submit a printed copy at 634 Clemens by Friday, September 30</w:t>
      </w:r>
      <w:r w:rsidRPr="00424965">
        <w:rPr>
          <w:rFonts w:ascii="Times New Roman" w:hAnsi="Times New Roman" w:cs="Times New Roman"/>
          <w:sz w:val="20"/>
          <w:szCs w:val="20"/>
          <w:vertAlign w:val="superscript"/>
        </w:rPr>
        <w:t>th</w:t>
      </w:r>
      <w:r w:rsidRPr="00424965">
        <w:rPr>
          <w:rFonts w:ascii="Times New Roman" w:hAnsi="Times New Roman" w:cs="Times New Roman"/>
          <w:sz w:val="20"/>
          <w:szCs w:val="20"/>
        </w:rPr>
        <w:t xml:space="preserve">, 2016. </w:t>
      </w:r>
    </w:p>
    <w:p w:rsidR="006032E3" w:rsidRPr="00424965" w:rsidRDefault="006032E3" w:rsidP="006032E3">
      <w:pPr>
        <w:spacing w:after="0" w:line="240" w:lineRule="auto"/>
        <w:rPr>
          <w:rFonts w:ascii="Times New Roman" w:hAnsi="Times New Roman" w:cs="Times New Roman"/>
          <w:sz w:val="20"/>
          <w:szCs w:val="20"/>
        </w:rPr>
      </w:pPr>
    </w:p>
    <w:p w:rsidR="006032E3" w:rsidRPr="00424965" w:rsidRDefault="006032E3" w:rsidP="006032E3">
      <w:p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Proposals should include your paper title, name, contact information, and institutional/departmental affiliation (university and major).</w:t>
      </w:r>
    </w:p>
    <w:p w:rsidR="006032E3" w:rsidRPr="00EC2959" w:rsidRDefault="006032E3" w:rsidP="006032E3">
      <w:pPr>
        <w:spacing w:after="0" w:line="240" w:lineRule="auto"/>
        <w:rPr>
          <w:rFonts w:ascii="Times New Roman" w:hAnsi="Times New Roman" w:cs="Times New Roman"/>
          <w:b/>
          <w:sz w:val="20"/>
          <w:szCs w:val="20"/>
        </w:rPr>
      </w:pPr>
    </w:p>
    <w:p w:rsidR="006032E3" w:rsidRPr="006032E3" w:rsidRDefault="006032E3" w:rsidP="006032E3">
      <w:pPr>
        <w:spacing w:after="0" w:line="240" w:lineRule="auto"/>
        <w:rPr>
          <w:rFonts w:ascii="Times New Roman" w:hAnsi="Times New Roman" w:cs="Times New Roman"/>
          <w:sz w:val="20"/>
          <w:szCs w:val="20"/>
        </w:rPr>
      </w:pPr>
      <w:r w:rsidRPr="00EC2959">
        <w:rPr>
          <w:rFonts w:ascii="Times New Roman" w:hAnsi="Times New Roman" w:cs="Times New Roman"/>
          <w:b/>
          <w:sz w:val="20"/>
          <w:szCs w:val="20"/>
        </w:rPr>
        <w:t>Round-Table Discussion:</w:t>
      </w:r>
      <w:r w:rsidRPr="00424965">
        <w:rPr>
          <w:rFonts w:ascii="Times New Roman" w:hAnsi="Times New Roman" w:cs="Times New Roman"/>
          <w:sz w:val="20"/>
          <w:szCs w:val="20"/>
        </w:rPr>
        <w:t xml:space="preserve"> Students are invited to send a 4-5 sentence proposal for a round-table discussion that they will lead. Round-table presentations will take from 5-15 minutes and discuss a topic related to the conference in a panel of peers, including at least one graduate moderator.</w:t>
      </w:r>
      <w:r>
        <w:rPr>
          <w:rFonts w:ascii="Times New Roman" w:hAnsi="Times New Roman" w:cs="Times New Roman"/>
          <w:sz w:val="20"/>
          <w:szCs w:val="20"/>
        </w:rPr>
        <w:t xml:space="preserve"> A discussion will follow, allotting 30 minutes per topic.</w:t>
      </w:r>
    </w:p>
    <w:p w:rsidR="00304BE9" w:rsidRDefault="00304BE9" w:rsidP="006032E3">
      <w:pPr>
        <w:spacing w:after="0" w:line="240" w:lineRule="auto"/>
        <w:jc w:val="center"/>
        <w:rPr>
          <w:rFonts w:ascii="Times New Roman" w:hAnsi="Times New Roman" w:cs="Times New Roman"/>
          <w:b/>
          <w:i/>
          <w:szCs w:val="20"/>
        </w:rPr>
      </w:pPr>
    </w:p>
    <w:p w:rsidR="00304BE9" w:rsidRDefault="00304BE9" w:rsidP="006032E3">
      <w:pPr>
        <w:spacing w:after="0" w:line="240" w:lineRule="auto"/>
        <w:jc w:val="center"/>
        <w:rPr>
          <w:rFonts w:ascii="Times New Roman" w:hAnsi="Times New Roman" w:cs="Times New Roman"/>
          <w:b/>
          <w:i/>
          <w:szCs w:val="20"/>
        </w:rPr>
      </w:pPr>
    </w:p>
    <w:p w:rsidR="00304BE9" w:rsidRDefault="00304BE9" w:rsidP="006032E3">
      <w:pPr>
        <w:spacing w:after="0" w:line="240" w:lineRule="auto"/>
        <w:jc w:val="center"/>
        <w:rPr>
          <w:rFonts w:ascii="Times New Roman" w:hAnsi="Times New Roman" w:cs="Times New Roman"/>
          <w:b/>
          <w:i/>
          <w:szCs w:val="20"/>
        </w:rPr>
      </w:pPr>
    </w:p>
    <w:p w:rsidR="00304BE9" w:rsidRDefault="00304BE9" w:rsidP="006032E3">
      <w:pPr>
        <w:spacing w:after="0" w:line="240" w:lineRule="auto"/>
        <w:jc w:val="center"/>
        <w:rPr>
          <w:rFonts w:ascii="Times New Roman" w:hAnsi="Times New Roman" w:cs="Times New Roman"/>
          <w:b/>
          <w:i/>
          <w:szCs w:val="20"/>
        </w:rPr>
      </w:pPr>
    </w:p>
    <w:p w:rsidR="00304BE9" w:rsidRDefault="00304BE9" w:rsidP="006032E3">
      <w:pPr>
        <w:spacing w:after="0" w:line="240" w:lineRule="auto"/>
        <w:jc w:val="center"/>
        <w:rPr>
          <w:rFonts w:ascii="Times New Roman" w:hAnsi="Times New Roman" w:cs="Times New Roman"/>
          <w:b/>
          <w:i/>
          <w:szCs w:val="20"/>
        </w:rPr>
      </w:pPr>
    </w:p>
    <w:p w:rsidR="00304BE9" w:rsidRDefault="00304BE9" w:rsidP="00304BE9">
      <w:pPr>
        <w:spacing w:after="0" w:line="240" w:lineRule="auto"/>
        <w:rPr>
          <w:rFonts w:ascii="Times New Roman" w:hAnsi="Times New Roman" w:cs="Times New Roman"/>
          <w:b/>
          <w:i/>
          <w:szCs w:val="20"/>
        </w:rPr>
      </w:pPr>
    </w:p>
    <w:p w:rsidR="00304BE9" w:rsidRDefault="00304BE9" w:rsidP="006032E3">
      <w:pPr>
        <w:spacing w:after="0" w:line="240" w:lineRule="auto"/>
        <w:jc w:val="center"/>
        <w:rPr>
          <w:rFonts w:ascii="Times New Roman" w:hAnsi="Times New Roman" w:cs="Times New Roman"/>
          <w:b/>
          <w:i/>
          <w:szCs w:val="20"/>
        </w:rPr>
      </w:pPr>
    </w:p>
    <w:p w:rsidR="006032E3" w:rsidRPr="00C87DA9" w:rsidRDefault="006032E3" w:rsidP="006032E3">
      <w:pPr>
        <w:spacing w:after="0" w:line="240" w:lineRule="auto"/>
        <w:jc w:val="center"/>
        <w:rPr>
          <w:rFonts w:ascii="Times New Roman" w:hAnsi="Times New Roman" w:cs="Times New Roman"/>
          <w:b/>
          <w:i/>
          <w:szCs w:val="20"/>
        </w:rPr>
      </w:pPr>
      <w:r w:rsidRPr="00C87DA9">
        <w:rPr>
          <w:rFonts w:ascii="Times New Roman" w:hAnsi="Times New Roman" w:cs="Times New Roman"/>
          <w:b/>
          <w:i/>
          <w:szCs w:val="20"/>
        </w:rPr>
        <w:t>Call for Creative Endeavors:</w:t>
      </w:r>
    </w:p>
    <w:p w:rsidR="006032E3" w:rsidRPr="00C87DA9" w:rsidRDefault="006032E3" w:rsidP="006032E3">
      <w:pPr>
        <w:spacing w:after="0" w:line="240" w:lineRule="auto"/>
        <w:jc w:val="center"/>
        <w:rPr>
          <w:rFonts w:ascii="Times New Roman" w:hAnsi="Times New Roman" w:cs="Times New Roman"/>
          <w:b/>
          <w:i/>
          <w:sz w:val="24"/>
          <w:szCs w:val="20"/>
        </w:rPr>
      </w:pPr>
      <w:r w:rsidRPr="00C87DA9">
        <w:rPr>
          <w:rFonts w:ascii="Times New Roman" w:hAnsi="Times New Roman" w:cs="Times New Roman"/>
          <w:i/>
          <w:sz w:val="28"/>
          <w:szCs w:val="20"/>
        </w:rPr>
        <w:t xml:space="preserve"> </w:t>
      </w:r>
      <w:r w:rsidRPr="00C87DA9">
        <w:rPr>
          <w:rFonts w:ascii="Times New Roman" w:hAnsi="Times New Roman" w:cs="Times New Roman"/>
          <w:b/>
          <w:i/>
          <w:sz w:val="28"/>
          <w:szCs w:val="20"/>
        </w:rPr>
        <w:t>“[S]laughter: Echoes of humor and horror”</w:t>
      </w:r>
    </w:p>
    <w:p w:rsidR="006032E3" w:rsidRDefault="006032E3" w:rsidP="006032E3">
      <w:pPr>
        <w:spacing w:after="0" w:line="240" w:lineRule="auto"/>
        <w:jc w:val="center"/>
        <w:rPr>
          <w:rFonts w:ascii="Times New Roman" w:hAnsi="Times New Roman" w:cs="Times New Roman"/>
          <w:b/>
          <w:sz w:val="20"/>
          <w:szCs w:val="20"/>
          <w:u w:val="single"/>
        </w:rPr>
      </w:pPr>
      <w:proofErr w:type="gramStart"/>
      <w:r w:rsidRPr="00C87DA9">
        <w:rPr>
          <w:rFonts w:ascii="Times New Roman" w:hAnsi="Times New Roman" w:cs="Times New Roman"/>
          <w:b/>
          <w:sz w:val="18"/>
          <w:szCs w:val="20"/>
          <w:u w:val="single"/>
        </w:rPr>
        <w:t>i</w:t>
      </w:r>
      <w:r>
        <w:rPr>
          <w:rFonts w:ascii="Times New Roman" w:hAnsi="Times New Roman" w:cs="Times New Roman"/>
          <w:b/>
          <w:sz w:val="20"/>
          <w:szCs w:val="20"/>
          <w:u w:val="single"/>
        </w:rPr>
        <w:t>n</w:t>
      </w:r>
      <w:proofErr w:type="gramEnd"/>
      <w:r>
        <w:rPr>
          <w:rFonts w:ascii="Times New Roman" w:hAnsi="Times New Roman" w:cs="Times New Roman"/>
          <w:b/>
          <w:sz w:val="20"/>
          <w:szCs w:val="20"/>
          <w:u w:val="single"/>
        </w:rPr>
        <w:t xml:space="preserve"> conjunction with</w:t>
      </w:r>
    </w:p>
    <w:p w:rsidR="006032E3" w:rsidRPr="00424965" w:rsidRDefault="006032E3" w:rsidP="006032E3">
      <w:pPr>
        <w:spacing w:after="0" w:line="240" w:lineRule="auto"/>
        <w:jc w:val="center"/>
        <w:rPr>
          <w:rFonts w:ascii="Times New Roman" w:hAnsi="Times New Roman" w:cs="Times New Roman"/>
          <w:b/>
          <w:sz w:val="20"/>
          <w:szCs w:val="20"/>
          <w:u w:val="single"/>
        </w:rPr>
      </w:pPr>
      <w:r w:rsidRPr="00424965">
        <w:rPr>
          <w:rFonts w:ascii="Times New Roman" w:hAnsi="Times New Roman" w:cs="Times New Roman"/>
          <w:b/>
          <w:sz w:val="20"/>
          <w:szCs w:val="20"/>
          <w:u w:val="single"/>
        </w:rPr>
        <w:t>The Third Annual Undergraduate Student Symposium of Popular Culture and Philosophy</w:t>
      </w:r>
    </w:p>
    <w:p w:rsidR="006032E3" w:rsidRPr="00424965" w:rsidRDefault="006032E3" w:rsidP="006032E3">
      <w:pPr>
        <w:spacing w:after="0" w:line="240" w:lineRule="auto"/>
        <w:jc w:val="center"/>
        <w:rPr>
          <w:rFonts w:ascii="Times New Roman" w:hAnsi="Times New Roman" w:cs="Times New Roman"/>
          <w:sz w:val="20"/>
          <w:szCs w:val="20"/>
        </w:rPr>
      </w:pPr>
      <w:r w:rsidRPr="00424965">
        <w:rPr>
          <w:rFonts w:ascii="Times New Roman" w:hAnsi="Times New Roman" w:cs="Times New Roman"/>
          <w:sz w:val="20"/>
          <w:szCs w:val="20"/>
        </w:rPr>
        <w:t>Hosted by the State University of New York at Buffalo Department of Comparative Literature G</w:t>
      </w:r>
      <w:r>
        <w:rPr>
          <w:rFonts w:ascii="Times New Roman" w:hAnsi="Times New Roman" w:cs="Times New Roman"/>
          <w:sz w:val="20"/>
          <w:szCs w:val="20"/>
        </w:rPr>
        <w:t>SA</w:t>
      </w:r>
    </w:p>
    <w:p w:rsidR="006032E3" w:rsidRPr="00424965" w:rsidRDefault="006032E3" w:rsidP="006032E3">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Friday October 2</w:t>
      </w:r>
      <w:r w:rsidR="008A7D6E">
        <w:rPr>
          <w:rFonts w:ascii="Times New Roman" w:hAnsi="Times New Roman" w:cs="Times New Roman"/>
          <w:b/>
          <w:sz w:val="20"/>
          <w:szCs w:val="20"/>
        </w:rPr>
        <w:t>8</w:t>
      </w:r>
      <w:r w:rsidRPr="00F31501">
        <w:rPr>
          <w:rFonts w:ascii="Times New Roman" w:hAnsi="Times New Roman" w:cs="Times New Roman"/>
          <w:b/>
          <w:sz w:val="20"/>
          <w:szCs w:val="20"/>
          <w:vertAlign w:val="superscript"/>
        </w:rPr>
        <w:t>th</w:t>
      </w:r>
      <w:r>
        <w:rPr>
          <w:rFonts w:ascii="Times New Roman" w:hAnsi="Times New Roman" w:cs="Times New Roman"/>
          <w:b/>
          <w:sz w:val="20"/>
          <w:szCs w:val="20"/>
        </w:rPr>
        <w:t xml:space="preserve"> </w:t>
      </w:r>
      <w:r w:rsidRPr="00424965">
        <w:rPr>
          <w:rFonts w:ascii="Times New Roman" w:hAnsi="Times New Roman" w:cs="Times New Roman"/>
          <w:b/>
          <w:sz w:val="20"/>
          <w:szCs w:val="20"/>
        </w:rPr>
        <w:t xml:space="preserve">Keynote Speaker: David </w:t>
      </w:r>
      <w:proofErr w:type="spellStart"/>
      <w:r w:rsidRPr="00424965">
        <w:rPr>
          <w:rFonts w:ascii="Times New Roman" w:hAnsi="Times New Roman" w:cs="Times New Roman"/>
          <w:b/>
          <w:sz w:val="20"/>
          <w:szCs w:val="20"/>
        </w:rPr>
        <w:t>Schmid</w:t>
      </w:r>
      <w:proofErr w:type="spellEnd"/>
    </w:p>
    <w:p w:rsidR="006032E3" w:rsidRDefault="006032E3" w:rsidP="006032E3">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Saturday</w:t>
      </w:r>
      <w:r w:rsidRPr="00424965">
        <w:rPr>
          <w:rFonts w:ascii="Times New Roman" w:hAnsi="Times New Roman" w:cs="Times New Roman"/>
          <w:b/>
          <w:sz w:val="20"/>
          <w:szCs w:val="20"/>
        </w:rPr>
        <w:t>, October 2</w:t>
      </w:r>
      <w:r w:rsidR="008A7D6E">
        <w:rPr>
          <w:rFonts w:ascii="Times New Roman" w:hAnsi="Times New Roman" w:cs="Times New Roman"/>
          <w:b/>
          <w:sz w:val="20"/>
          <w:szCs w:val="20"/>
        </w:rPr>
        <w:t>9</w:t>
      </w:r>
      <w:r w:rsidRPr="00424965">
        <w:rPr>
          <w:rFonts w:ascii="Times New Roman" w:hAnsi="Times New Roman" w:cs="Times New Roman"/>
          <w:b/>
          <w:sz w:val="20"/>
          <w:szCs w:val="20"/>
          <w:vertAlign w:val="superscript"/>
        </w:rPr>
        <w:t>th</w:t>
      </w:r>
      <w:r>
        <w:rPr>
          <w:rFonts w:ascii="Times New Roman" w:hAnsi="Times New Roman" w:cs="Times New Roman"/>
          <w:b/>
          <w:sz w:val="20"/>
          <w:szCs w:val="20"/>
        </w:rPr>
        <w:t xml:space="preserve"> and Sunday, October </w:t>
      </w:r>
      <w:r w:rsidR="008A7D6E">
        <w:rPr>
          <w:rFonts w:ascii="Times New Roman" w:hAnsi="Times New Roman" w:cs="Times New Roman"/>
          <w:b/>
          <w:sz w:val="20"/>
          <w:szCs w:val="20"/>
        </w:rPr>
        <w:t>30</w:t>
      </w:r>
      <w:r w:rsidRPr="007C5745">
        <w:rPr>
          <w:rFonts w:ascii="Times New Roman" w:hAnsi="Times New Roman" w:cs="Times New Roman"/>
          <w:b/>
          <w:sz w:val="20"/>
          <w:szCs w:val="20"/>
          <w:vertAlign w:val="superscript"/>
        </w:rPr>
        <w:t>th</w:t>
      </w:r>
      <w:r>
        <w:rPr>
          <w:rFonts w:ascii="Times New Roman" w:hAnsi="Times New Roman" w:cs="Times New Roman"/>
          <w:b/>
          <w:sz w:val="20"/>
          <w:szCs w:val="20"/>
        </w:rPr>
        <w:t>,</w:t>
      </w:r>
      <w:r w:rsidRPr="00424965">
        <w:rPr>
          <w:rFonts w:ascii="Times New Roman" w:hAnsi="Times New Roman" w:cs="Times New Roman"/>
          <w:b/>
          <w:sz w:val="20"/>
          <w:szCs w:val="20"/>
        </w:rPr>
        <w:t xml:space="preserve"> 2016</w:t>
      </w:r>
    </w:p>
    <w:p w:rsidR="006032E3" w:rsidRPr="00424965" w:rsidRDefault="006032E3" w:rsidP="006032E3">
      <w:pPr>
        <w:spacing w:after="0" w:line="240" w:lineRule="auto"/>
        <w:jc w:val="center"/>
        <w:rPr>
          <w:rFonts w:ascii="Times New Roman" w:hAnsi="Times New Roman" w:cs="Times New Roman"/>
          <w:b/>
          <w:sz w:val="20"/>
          <w:szCs w:val="20"/>
        </w:rPr>
      </w:pPr>
    </w:p>
    <w:p w:rsidR="006032E3" w:rsidRPr="00424965" w:rsidRDefault="006032E3" w:rsidP="006032E3">
      <w:pPr>
        <w:spacing w:after="0" w:line="240" w:lineRule="auto"/>
        <w:rPr>
          <w:rFonts w:ascii="Times New Roman" w:hAnsi="Times New Roman" w:cs="Times New Roman"/>
          <w:iCs/>
          <w:sz w:val="20"/>
          <w:szCs w:val="20"/>
        </w:rPr>
      </w:pPr>
      <w:r>
        <w:rPr>
          <w:rFonts w:ascii="Times New Roman" w:hAnsi="Times New Roman" w:cs="Times New Roman"/>
          <w:iCs/>
          <w:sz w:val="20"/>
          <w:szCs w:val="20"/>
        </w:rPr>
        <w:tab/>
        <w:t>For the first time ever, the SUNY Buffalo Comparative literature GSA would like to present a creative extension to its undergraduate symposium, open to graduate students and undergraduate students alike. Over the past several years we have continually expanded this symposium, reaching a large academic audience. We wish to further expand! One of the benefits of being a Comparative Literature program is that we have a responsibility to be truly multidisciplinary. As a result, we are looking for creative works (art, poetry, performance art, music, etc.) fitting the scope and general tone of our undergraduate symposium.</w:t>
      </w:r>
    </w:p>
    <w:p w:rsidR="006032E3" w:rsidRPr="00424965" w:rsidRDefault="006032E3" w:rsidP="006032E3">
      <w:pPr>
        <w:spacing w:after="0" w:line="240" w:lineRule="auto"/>
        <w:ind w:firstLine="720"/>
        <w:rPr>
          <w:rFonts w:ascii="Times New Roman" w:hAnsi="Times New Roman" w:cs="Times New Roman"/>
          <w:iCs/>
          <w:sz w:val="20"/>
          <w:szCs w:val="20"/>
        </w:rPr>
      </w:pPr>
      <w:r w:rsidRPr="00424965">
        <w:rPr>
          <w:rFonts w:ascii="Times New Roman" w:hAnsi="Times New Roman" w:cs="Times New Roman"/>
          <w:iCs/>
          <w:sz w:val="20"/>
          <w:szCs w:val="20"/>
        </w:rPr>
        <w:t>Th</w:t>
      </w:r>
      <w:r>
        <w:rPr>
          <w:rFonts w:ascii="Times New Roman" w:hAnsi="Times New Roman" w:cs="Times New Roman"/>
          <w:iCs/>
          <w:sz w:val="20"/>
          <w:szCs w:val="20"/>
        </w:rPr>
        <w:t>e</w:t>
      </w:r>
      <w:r w:rsidRPr="00424965">
        <w:rPr>
          <w:rFonts w:ascii="Times New Roman" w:hAnsi="Times New Roman" w:cs="Times New Roman"/>
          <w:iCs/>
          <w:sz w:val="20"/>
          <w:szCs w:val="20"/>
        </w:rPr>
        <w:t xml:space="preserve"> symposium will explore the role of humor and horror</w:t>
      </w:r>
      <w:r>
        <w:rPr>
          <w:rFonts w:ascii="Times New Roman" w:hAnsi="Times New Roman" w:cs="Times New Roman"/>
          <w:iCs/>
          <w:sz w:val="20"/>
          <w:szCs w:val="20"/>
        </w:rPr>
        <w:t xml:space="preserve"> in culture, art, literature and philosophy</w:t>
      </w:r>
      <w:r w:rsidRPr="00424965">
        <w:rPr>
          <w:rFonts w:ascii="Times New Roman" w:hAnsi="Times New Roman" w:cs="Times New Roman"/>
          <w:iCs/>
          <w:sz w:val="20"/>
          <w:szCs w:val="20"/>
        </w:rPr>
        <w:t xml:space="preserve">. Whether discussed individually or separately, many of the </w:t>
      </w:r>
      <w:r>
        <w:rPr>
          <w:rFonts w:ascii="Times New Roman" w:hAnsi="Times New Roman" w:cs="Times New Roman"/>
          <w:iCs/>
          <w:sz w:val="20"/>
          <w:szCs w:val="20"/>
        </w:rPr>
        <w:t>points of discussion</w:t>
      </w:r>
      <w:r w:rsidRPr="00424965">
        <w:rPr>
          <w:rFonts w:ascii="Times New Roman" w:hAnsi="Times New Roman" w:cs="Times New Roman"/>
          <w:iCs/>
          <w:sz w:val="20"/>
          <w:szCs w:val="20"/>
        </w:rPr>
        <w:t xml:space="preserve"> will overlap. The goal of</w:t>
      </w:r>
      <w:r>
        <w:rPr>
          <w:rFonts w:ascii="Times New Roman" w:hAnsi="Times New Roman" w:cs="Times New Roman"/>
          <w:iCs/>
          <w:sz w:val="20"/>
          <w:szCs w:val="20"/>
        </w:rPr>
        <w:t xml:space="preserve"> this conference is to shed</w:t>
      </w:r>
      <w:r w:rsidRPr="00424965">
        <w:rPr>
          <w:rFonts w:ascii="Times New Roman" w:hAnsi="Times New Roman" w:cs="Times New Roman"/>
          <w:iCs/>
          <w:sz w:val="20"/>
          <w:szCs w:val="20"/>
        </w:rPr>
        <w:t xml:space="preserve"> light on the lighter and darker sides of humanity, with the hopes of demonstrating that joy and terror </w:t>
      </w:r>
      <w:r>
        <w:rPr>
          <w:rFonts w:ascii="Times New Roman" w:hAnsi="Times New Roman" w:cs="Times New Roman"/>
          <w:iCs/>
          <w:sz w:val="20"/>
          <w:szCs w:val="20"/>
        </w:rPr>
        <w:t>do not always exist in a binary</w:t>
      </w:r>
      <w:r w:rsidRPr="00424965">
        <w:rPr>
          <w:rFonts w:ascii="Times New Roman" w:hAnsi="Times New Roman" w:cs="Times New Roman"/>
          <w:iCs/>
          <w:sz w:val="20"/>
          <w:szCs w:val="20"/>
        </w:rPr>
        <w:t>. As always, we encourage submissions related to popular culture</w:t>
      </w:r>
      <w:r>
        <w:rPr>
          <w:rFonts w:ascii="Times New Roman" w:hAnsi="Times New Roman" w:cs="Times New Roman"/>
          <w:iCs/>
          <w:sz w:val="20"/>
          <w:szCs w:val="20"/>
        </w:rPr>
        <w:t xml:space="preserve"> and/or philosophy</w:t>
      </w:r>
      <w:r w:rsidRPr="00424965">
        <w:rPr>
          <w:rFonts w:ascii="Times New Roman" w:hAnsi="Times New Roman" w:cs="Times New Roman"/>
          <w:iCs/>
          <w:sz w:val="20"/>
          <w:szCs w:val="20"/>
        </w:rPr>
        <w:t>.</w:t>
      </w:r>
    </w:p>
    <w:p w:rsidR="006032E3" w:rsidRDefault="006032E3" w:rsidP="006032E3">
      <w:pPr>
        <w:spacing w:after="0" w:line="240" w:lineRule="auto"/>
        <w:rPr>
          <w:rFonts w:ascii="Times New Roman" w:hAnsi="Times New Roman" w:cs="Times New Roman"/>
          <w:sz w:val="20"/>
          <w:szCs w:val="20"/>
        </w:rPr>
      </w:pPr>
    </w:p>
    <w:p w:rsidR="006032E3" w:rsidRDefault="006032E3" w:rsidP="006032E3">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The submission guidelines are as follows: </w:t>
      </w:r>
    </w:p>
    <w:p w:rsidR="006032E3" w:rsidRDefault="006032E3" w:rsidP="006032E3">
      <w:pPr>
        <w:spacing w:after="0" w:line="240" w:lineRule="auto"/>
        <w:rPr>
          <w:rFonts w:ascii="Times New Roman" w:hAnsi="Times New Roman" w:cs="Times New Roman"/>
          <w:sz w:val="20"/>
          <w:szCs w:val="20"/>
        </w:rPr>
      </w:pPr>
      <w:r>
        <w:rPr>
          <w:rFonts w:ascii="Times New Roman" w:hAnsi="Times New Roman" w:cs="Times New Roman"/>
          <w:sz w:val="20"/>
          <w:szCs w:val="20"/>
        </w:rPr>
        <w:br/>
      </w:r>
      <w:r w:rsidRPr="00043E07">
        <w:rPr>
          <w:rFonts w:ascii="Times New Roman" w:hAnsi="Times New Roman" w:cs="Times New Roman"/>
          <w:b/>
          <w:sz w:val="20"/>
          <w:szCs w:val="20"/>
        </w:rPr>
        <w:t>Day 1 (October 28</w:t>
      </w:r>
      <w:r w:rsidRPr="00043E07">
        <w:rPr>
          <w:rFonts w:ascii="Times New Roman" w:hAnsi="Times New Roman" w:cs="Times New Roman"/>
          <w:b/>
          <w:sz w:val="20"/>
          <w:szCs w:val="20"/>
          <w:vertAlign w:val="superscript"/>
        </w:rPr>
        <w:t>th</w:t>
      </w:r>
      <w:r w:rsidRPr="00043E07">
        <w:rPr>
          <w:rFonts w:ascii="Times New Roman" w:hAnsi="Times New Roman" w:cs="Times New Roman"/>
          <w:b/>
          <w:sz w:val="20"/>
          <w:szCs w:val="20"/>
        </w:rPr>
        <w:t>: Art and Critique)</w:t>
      </w:r>
    </w:p>
    <w:p w:rsidR="006032E3" w:rsidRDefault="006032E3" w:rsidP="006032E3">
      <w:pPr>
        <w:spacing w:after="0" w:line="240" w:lineRule="auto"/>
        <w:rPr>
          <w:rFonts w:ascii="Times New Roman" w:hAnsi="Times New Roman" w:cs="Times New Roman"/>
          <w:sz w:val="20"/>
          <w:szCs w:val="20"/>
        </w:rPr>
      </w:pPr>
    </w:p>
    <w:p w:rsidR="006032E3" w:rsidRDefault="006032E3" w:rsidP="006032E3">
      <w:pPr>
        <w:spacing w:after="0" w:line="240" w:lineRule="auto"/>
        <w:rPr>
          <w:rFonts w:ascii="Times New Roman" w:hAnsi="Times New Roman" w:cs="Times New Roman"/>
          <w:sz w:val="20"/>
          <w:szCs w:val="20"/>
        </w:rPr>
      </w:pPr>
      <w:r>
        <w:rPr>
          <w:rFonts w:ascii="Times New Roman" w:hAnsi="Times New Roman" w:cs="Times New Roman"/>
          <w:sz w:val="20"/>
          <w:szCs w:val="20"/>
        </w:rPr>
        <w:t>All submissions must be accompanied by a partner who will provide a 10 minute academic analysis or contextualization of the submitted work, and place it within the framework of the conference. Submissions with concrete evidence of existence (audio/video/image files) will be considered before abstracts.</w:t>
      </w:r>
      <w:r w:rsidRPr="00043E07">
        <w:rPr>
          <w:rFonts w:ascii="Times New Roman" w:hAnsi="Times New Roman" w:cs="Times New Roman"/>
          <w:sz w:val="20"/>
          <w:szCs w:val="20"/>
        </w:rPr>
        <w:t xml:space="preserve"> </w:t>
      </w:r>
      <w:r>
        <w:rPr>
          <w:rFonts w:ascii="Times New Roman" w:hAnsi="Times New Roman" w:cs="Times New Roman"/>
          <w:sz w:val="20"/>
          <w:szCs w:val="20"/>
        </w:rPr>
        <w:t>An academic abstract is not required, but the name of the critic and their relevant institution is necessary. We do encourage partnerships across universities and would be glad to circulate a request for a critic here at UB. These works must be 3-10 minutes in length. (Combined presentation of approximately 20 minutes. 10 minutes will be allotted for Q&amp;A.)</w:t>
      </w:r>
    </w:p>
    <w:p w:rsidR="006032E3" w:rsidRDefault="006032E3" w:rsidP="006032E3">
      <w:pPr>
        <w:spacing w:after="0" w:line="240" w:lineRule="auto"/>
        <w:rPr>
          <w:rFonts w:ascii="Times New Roman" w:hAnsi="Times New Roman" w:cs="Times New Roman"/>
          <w:sz w:val="20"/>
          <w:szCs w:val="20"/>
        </w:rPr>
      </w:pPr>
    </w:p>
    <w:p w:rsidR="006032E3" w:rsidRPr="000469A1" w:rsidRDefault="006032E3" w:rsidP="006032E3">
      <w:pPr>
        <w:spacing w:after="0" w:line="240" w:lineRule="auto"/>
        <w:rPr>
          <w:rFonts w:ascii="Times New Roman" w:hAnsi="Times New Roman" w:cs="Times New Roman"/>
          <w:sz w:val="20"/>
          <w:szCs w:val="20"/>
          <w:u w:val="single"/>
        </w:rPr>
      </w:pPr>
      <w:r w:rsidRPr="000469A1">
        <w:rPr>
          <w:rFonts w:ascii="Times New Roman" w:hAnsi="Times New Roman" w:cs="Times New Roman"/>
          <w:sz w:val="20"/>
          <w:szCs w:val="20"/>
          <w:u w:val="single"/>
        </w:rPr>
        <w:t>Art/Visual/Media Performance:</w:t>
      </w:r>
    </w:p>
    <w:p w:rsidR="006032E3" w:rsidRDefault="006032E3" w:rsidP="006032E3">
      <w:pPr>
        <w:spacing w:after="0" w:line="240" w:lineRule="auto"/>
        <w:rPr>
          <w:rFonts w:ascii="Times New Roman" w:hAnsi="Times New Roman" w:cs="Times New Roman"/>
          <w:sz w:val="20"/>
          <w:szCs w:val="20"/>
        </w:rPr>
      </w:pPr>
      <w:r>
        <w:rPr>
          <w:rFonts w:ascii="Times New Roman" w:hAnsi="Times New Roman" w:cs="Times New Roman"/>
          <w:sz w:val="20"/>
          <w:szCs w:val="20"/>
        </w:rPr>
        <w:t>An image/series of images/the intended media must be submitted via e-mail. If the work does not yet exist, a description of the intended project must be submitted, along with a description of its importance to this type of event. Abstract:  250-500 words.</w:t>
      </w:r>
    </w:p>
    <w:p w:rsidR="006032E3" w:rsidRPr="000469A1" w:rsidRDefault="006032E3" w:rsidP="006032E3">
      <w:pPr>
        <w:spacing w:after="0" w:line="240" w:lineRule="auto"/>
        <w:rPr>
          <w:rFonts w:ascii="Times New Roman" w:hAnsi="Times New Roman" w:cs="Times New Roman"/>
          <w:sz w:val="20"/>
          <w:szCs w:val="20"/>
          <w:u w:val="single"/>
        </w:rPr>
      </w:pPr>
    </w:p>
    <w:p w:rsidR="006032E3" w:rsidRPr="000469A1" w:rsidRDefault="006032E3" w:rsidP="006032E3">
      <w:pPr>
        <w:spacing w:after="0" w:line="240" w:lineRule="auto"/>
        <w:rPr>
          <w:rFonts w:ascii="Times New Roman" w:hAnsi="Times New Roman" w:cs="Times New Roman"/>
          <w:sz w:val="20"/>
          <w:szCs w:val="20"/>
          <w:u w:val="single"/>
        </w:rPr>
      </w:pPr>
      <w:r w:rsidRPr="000469A1">
        <w:rPr>
          <w:rFonts w:ascii="Times New Roman" w:hAnsi="Times New Roman" w:cs="Times New Roman"/>
          <w:sz w:val="20"/>
          <w:szCs w:val="20"/>
          <w:u w:val="single"/>
        </w:rPr>
        <w:t>Poetry/Other Reading:</w:t>
      </w:r>
    </w:p>
    <w:p w:rsidR="006032E3" w:rsidRPr="00043E07" w:rsidRDefault="006032E3" w:rsidP="006032E3">
      <w:pPr>
        <w:spacing w:after="0" w:line="240" w:lineRule="auto"/>
      </w:pPr>
      <w:r>
        <w:rPr>
          <w:rFonts w:ascii="Times New Roman" w:hAnsi="Times New Roman" w:cs="Times New Roman"/>
          <w:sz w:val="20"/>
          <w:szCs w:val="20"/>
        </w:rPr>
        <w:t>Please submit a selection of your work (approximately ½ page for prose poems, 1 page for other formats) that gives us a sense of your project. If the project is ‘in progress’ please explain the intended scope of your project and why it is relevant to this Symposium.</w:t>
      </w:r>
      <w:r w:rsidRPr="00043E07">
        <w:rPr>
          <w:rFonts w:ascii="Times New Roman" w:hAnsi="Times New Roman" w:cs="Times New Roman"/>
          <w:sz w:val="20"/>
          <w:szCs w:val="20"/>
        </w:rPr>
        <w:t xml:space="preserve"> </w:t>
      </w:r>
      <w:r>
        <w:rPr>
          <w:rFonts w:ascii="Times New Roman" w:hAnsi="Times New Roman" w:cs="Times New Roman"/>
          <w:sz w:val="20"/>
          <w:szCs w:val="20"/>
        </w:rPr>
        <w:t>Abstract:  250-500 words.</w:t>
      </w:r>
    </w:p>
    <w:p w:rsidR="006032E3" w:rsidRPr="000469A1" w:rsidRDefault="006032E3" w:rsidP="006032E3">
      <w:pPr>
        <w:spacing w:after="0" w:line="240" w:lineRule="auto"/>
        <w:rPr>
          <w:rFonts w:ascii="Times New Roman" w:hAnsi="Times New Roman" w:cs="Times New Roman"/>
          <w:sz w:val="20"/>
          <w:szCs w:val="20"/>
          <w:u w:val="single"/>
        </w:rPr>
      </w:pPr>
    </w:p>
    <w:p w:rsidR="006032E3" w:rsidRDefault="006032E3" w:rsidP="006032E3">
      <w:pPr>
        <w:spacing w:after="0" w:line="240" w:lineRule="auto"/>
        <w:rPr>
          <w:rFonts w:ascii="Times New Roman" w:hAnsi="Times New Roman" w:cs="Times New Roman"/>
          <w:sz w:val="20"/>
          <w:szCs w:val="20"/>
        </w:rPr>
      </w:pPr>
      <w:r w:rsidRPr="000469A1">
        <w:rPr>
          <w:rFonts w:ascii="Times New Roman" w:hAnsi="Times New Roman" w:cs="Times New Roman"/>
          <w:sz w:val="20"/>
          <w:szCs w:val="20"/>
          <w:u w:val="single"/>
        </w:rPr>
        <w:t>Video/Music/Dance/Other Performance</w:t>
      </w:r>
      <w:proofErr w:type="gramStart"/>
      <w:r w:rsidRPr="000469A1">
        <w:rPr>
          <w:rFonts w:ascii="Times New Roman" w:hAnsi="Times New Roman" w:cs="Times New Roman"/>
          <w:sz w:val="20"/>
          <w:szCs w:val="20"/>
          <w:u w:val="single"/>
        </w:rPr>
        <w:t>:</w:t>
      </w:r>
      <w:proofErr w:type="gramEnd"/>
      <w:r w:rsidRPr="000469A1">
        <w:rPr>
          <w:rFonts w:ascii="Times New Roman" w:hAnsi="Times New Roman" w:cs="Times New Roman"/>
          <w:sz w:val="20"/>
          <w:szCs w:val="20"/>
          <w:u w:val="single"/>
        </w:rPr>
        <w:br/>
      </w:r>
      <w:r>
        <w:rPr>
          <w:rFonts w:ascii="Times New Roman" w:hAnsi="Times New Roman" w:cs="Times New Roman"/>
          <w:sz w:val="20"/>
          <w:szCs w:val="20"/>
        </w:rPr>
        <w:t>Please submit a recorded sample, particularly in the case of music. We will accept abstracts in this category, but they must be extremely well defined if they will be considered. Abstract:  250-500 words.</w:t>
      </w:r>
    </w:p>
    <w:p w:rsidR="006032E3" w:rsidRDefault="006032E3" w:rsidP="006032E3">
      <w:pPr>
        <w:spacing w:after="0" w:line="240" w:lineRule="auto"/>
        <w:rPr>
          <w:rFonts w:ascii="Times New Roman" w:hAnsi="Times New Roman" w:cs="Times New Roman"/>
          <w:sz w:val="20"/>
          <w:szCs w:val="20"/>
        </w:rPr>
      </w:pPr>
    </w:p>
    <w:p w:rsidR="006032E3" w:rsidRDefault="006032E3" w:rsidP="006032E3">
      <w:pPr>
        <w:spacing w:after="0" w:line="240" w:lineRule="auto"/>
        <w:rPr>
          <w:rFonts w:ascii="Times New Roman" w:hAnsi="Times New Roman" w:cs="Times New Roman"/>
          <w:b/>
          <w:sz w:val="20"/>
          <w:szCs w:val="20"/>
        </w:rPr>
      </w:pPr>
      <w:r>
        <w:rPr>
          <w:rFonts w:ascii="Times New Roman" w:hAnsi="Times New Roman" w:cs="Times New Roman"/>
          <w:b/>
          <w:sz w:val="20"/>
          <w:szCs w:val="20"/>
        </w:rPr>
        <w:t>Day 2 (October 29</w:t>
      </w:r>
      <w:r w:rsidRPr="00043E07">
        <w:rPr>
          <w:rFonts w:ascii="Times New Roman" w:hAnsi="Times New Roman" w:cs="Times New Roman"/>
          <w:b/>
          <w:sz w:val="20"/>
          <w:szCs w:val="20"/>
          <w:vertAlign w:val="superscript"/>
        </w:rPr>
        <w:t>th</w:t>
      </w:r>
      <w:r>
        <w:rPr>
          <w:rFonts w:ascii="Times New Roman" w:hAnsi="Times New Roman" w:cs="Times New Roman"/>
          <w:b/>
          <w:sz w:val="20"/>
          <w:szCs w:val="20"/>
        </w:rPr>
        <w:t>: Creative Celebration)</w:t>
      </w:r>
    </w:p>
    <w:p w:rsidR="006032E3" w:rsidRPr="00043E07" w:rsidRDefault="006032E3" w:rsidP="006032E3">
      <w:pPr>
        <w:spacing w:after="0" w:line="240" w:lineRule="auto"/>
        <w:rPr>
          <w:rFonts w:ascii="Times New Roman" w:hAnsi="Times New Roman" w:cs="Times New Roman"/>
          <w:sz w:val="20"/>
          <w:szCs w:val="20"/>
        </w:rPr>
      </w:pPr>
    </w:p>
    <w:p w:rsidR="006032E3" w:rsidRDefault="006032E3" w:rsidP="006032E3">
      <w:pPr>
        <w:spacing w:after="0" w:line="240" w:lineRule="auto"/>
        <w:rPr>
          <w:rFonts w:ascii="Times New Roman" w:hAnsi="Times New Roman" w:cs="Times New Roman"/>
          <w:sz w:val="20"/>
          <w:szCs w:val="20"/>
        </w:rPr>
      </w:pPr>
      <w:r w:rsidRPr="00043E07">
        <w:rPr>
          <w:rFonts w:ascii="Times New Roman" w:hAnsi="Times New Roman" w:cs="Times New Roman"/>
          <w:sz w:val="20"/>
          <w:szCs w:val="20"/>
        </w:rPr>
        <w:t>Require</w:t>
      </w:r>
      <w:r>
        <w:rPr>
          <w:rFonts w:ascii="Times New Roman" w:hAnsi="Times New Roman" w:cs="Times New Roman"/>
          <w:sz w:val="20"/>
          <w:szCs w:val="20"/>
        </w:rPr>
        <w:t xml:space="preserve">ments are the same as the previous day, except we do not require academic collaboration. Participants will be allowed up to 20 minutes for performance. There will also be 2 hours of spontaneous art in the late afternoon/evening (depending upon the number of submissions). If you would like to participate in this event, please let us know. </w:t>
      </w:r>
    </w:p>
    <w:p w:rsidR="006032E3" w:rsidRDefault="006032E3" w:rsidP="006032E3">
      <w:pPr>
        <w:spacing w:after="0" w:line="240" w:lineRule="auto"/>
        <w:rPr>
          <w:rFonts w:ascii="Times New Roman" w:hAnsi="Times New Roman" w:cs="Times New Roman"/>
          <w:sz w:val="20"/>
          <w:szCs w:val="20"/>
        </w:rPr>
      </w:pPr>
    </w:p>
    <w:p w:rsidR="00304BE9" w:rsidRDefault="00304BE9" w:rsidP="006032E3">
      <w:pPr>
        <w:spacing w:after="0" w:line="240" w:lineRule="auto"/>
        <w:ind w:firstLine="720"/>
        <w:rPr>
          <w:rFonts w:ascii="Times New Roman" w:hAnsi="Times New Roman" w:cs="Times New Roman"/>
          <w:sz w:val="20"/>
          <w:szCs w:val="20"/>
        </w:rPr>
      </w:pPr>
    </w:p>
    <w:p w:rsidR="00304BE9" w:rsidRDefault="00304BE9" w:rsidP="006032E3">
      <w:pPr>
        <w:spacing w:after="0" w:line="240" w:lineRule="auto"/>
        <w:ind w:firstLine="720"/>
        <w:rPr>
          <w:rFonts w:ascii="Times New Roman" w:hAnsi="Times New Roman" w:cs="Times New Roman"/>
          <w:sz w:val="20"/>
          <w:szCs w:val="20"/>
        </w:rPr>
      </w:pPr>
    </w:p>
    <w:p w:rsidR="00304BE9" w:rsidRDefault="00304BE9" w:rsidP="006032E3">
      <w:pPr>
        <w:spacing w:after="0" w:line="240" w:lineRule="auto"/>
        <w:ind w:firstLine="720"/>
        <w:rPr>
          <w:rFonts w:ascii="Times New Roman" w:hAnsi="Times New Roman" w:cs="Times New Roman"/>
          <w:sz w:val="20"/>
          <w:szCs w:val="20"/>
        </w:rPr>
      </w:pPr>
    </w:p>
    <w:p w:rsidR="00304BE9" w:rsidRDefault="00304BE9" w:rsidP="006032E3">
      <w:pPr>
        <w:spacing w:after="0" w:line="240" w:lineRule="auto"/>
        <w:ind w:firstLine="720"/>
        <w:rPr>
          <w:rFonts w:ascii="Times New Roman" w:hAnsi="Times New Roman" w:cs="Times New Roman"/>
          <w:sz w:val="20"/>
          <w:szCs w:val="20"/>
        </w:rPr>
      </w:pPr>
    </w:p>
    <w:p w:rsidR="00304BE9" w:rsidRDefault="00304BE9" w:rsidP="006032E3">
      <w:pPr>
        <w:spacing w:after="0" w:line="240" w:lineRule="auto"/>
        <w:ind w:firstLine="720"/>
        <w:rPr>
          <w:rFonts w:ascii="Times New Roman" w:hAnsi="Times New Roman" w:cs="Times New Roman"/>
          <w:sz w:val="20"/>
          <w:szCs w:val="20"/>
        </w:rPr>
      </w:pPr>
    </w:p>
    <w:p w:rsidR="00304BE9" w:rsidRDefault="00304BE9" w:rsidP="006032E3">
      <w:pPr>
        <w:spacing w:after="0" w:line="240" w:lineRule="auto"/>
        <w:ind w:firstLine="720"/>
        <w:rPr>
          <w:rFonts w:ascii="Times New Roman" w:hAnsi="Times New Roman" w:cs="Times New Roman"/>
          <w:sz w:val="20"/>
          <w:szCs w:val="20"/>
        </w:rPr>
      </w:pPr>
    </w:p>
    <w:p w:rsidR="00304BE9" w:rsidRDefault="00304BE9" w:rsidP="006032E3">
      <w:pPr>
        <w:spacing w:after="0" w:line="240" w:lineRule="auto"/>
        <w:ind w:firstLine="720"/>
        <w:rPr>
          <w:rFonts w:ascii="Times New Roman" w:hAnsi="Times New Roman" w:cs="Times New Roman"/>
          <w:sz w:val="20"/>
          <w:szCs w:val="20"/>
        </w:rPr>
      </w:pPr>
    </w:p>
    <w:p w:rsidR="006032E3" w:rsidRPr="00043E07" w:rsidRDefault="006032E3" w:rsidP="006032E3">
      <w:pPr>
        <w:spacing w:after="0" w:line="240" w:lineRule="auto"/>
        <w:ind w:firstLine="720"/>
        <w:rPr>
          <w:rFonts w:ascii="Times New Roman" w:hAnsi="Times New Roman" w:cs="Times New Roman"/>
          <w:sz w:val="20"/>
          <w:szCs w:val="20"/>
        </w:rPr>
      </w:pPr>
      <w:r>
        <w:rPr>
          <w:rFonts w:ascii="Times New Roman" w:hAnsi="Times New Roman" w:cs="Times New Roman"/>
          <w:sz w:val="20"/>
          <w:szCs w:val="20"/>
        </w:rPr>
        <w:t>Participants are welcome to participate in any portion of the event, but we offer our guest graduate students the unique opportunity to serve as moderators for the Friday undergraduate symposium, as the presentation of papers is intended for undergrads. (You can list this on your C.V. as guest moderator. We don’t mind!)</w:t>
      </w:r>
    </w:p>
    <w:p w:rsidR="006032E3" w:rsidRDefault="006032E3" w:rsidP="006032E3">
      <w:pPr>
        <w:spacing w:after="0" w:line="240" w:lineRule="auto"/>
        <w:rPr>
          <w:rFonts w:ascii="Times New Roman" w:hAnsi="Times New Roman" w:cs="Times New Roman"/>
          <w:sz w:val="20"/>
          <w:szCs w:val="20"/>
        </w:rPr>
      </w:pPr>
    </w:p>
    <w:p w:rsidR="006032E3" w:rsidRDefault="006032E3" w:rsidP="006032E3">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We cannot provide financial support to travelling graduate students. For that, you have our apologies. As a Graduate Student organization, most of our funds must be allotted to graduate student ‘only’ events and as such the budget for this type of event is somewhat limited. We assure you, however, that David </w:t>
      </w:r>
      <w:proofErr w:type="spellStart"/>
      <w:r>
        <w:rPr>
          <w:rFonts w:ascii="Times New Roman" w:hAnsi="Times New Roman" w:cs="Times New Roman"/>
          <w:sz w:val="20"/>
          <w:szCs w:val="20"/>
        </w:rPr>
        <w:t>Schmid’s</w:t>
      </w:r>
      <w:proofErr w:type="spellEnd"/>
      <w:r>
        <w:rPr>
          <w:rFonts w:ascii="Times New Roman" w:hAnsi="Times New Roman" w:cs="Times New Roman"/>
          <w:sz w:val="20"/>
          <w:szCs w:val="20"/>
        </w:rPr>
        <w:t xml:space="preserve"> talk is worth your travel and that you will find welcoming and exciting peers here at UB.</w:t>
      </w:r>
    </w:p>
    <w:p w:rsidR="006032E3" w:rsidRDefault="006032E3" w:rsidP="006032E3">
      <w:pPr>
        <w:spacing w:after="0" w:line="240" w:lineRule="auto"/>
        <w:rPr>
          <w:rFonts w:ascii="Times New Roman" w:hAnsi="Times New Roman" w:cs="Times New Roman"/>
          <w:sz w:val="20"/>
          <w:szCs w:val="20"/>
        </w:rPr>
      </w:pPr>
    </w:p>
    <w:p w:rsidR="006032E3" w:rsidRPr="00FF18FD" w:rsidRDefault="006032E3" w:rsidP="006032E3">
      <w:pPr>
        <w:spacing w:after="0" w:line="240" w:lineRule="auto"/>
        <w:rPr>
          <w:rFonts w:ascii="Times New Roman" w:hAnsi="Times New Roman" w:cs="Times New Roman"/>
          <w:i/>
          <w:sz w:val="20"/>
          <w:szCs w:val="20"/>
        </w:rPr>
      </w:pPr>
      <w:r w:rsidRPr="00FF18FD">
        <w:rPr>
          <w:rFonts w:ascii="Times New Roman" w:hAnsi="Times New Roman" w:cs="Times New Roman"/>
          <w:i/>
          <w:sz w:val="20"/>
          <w:szCs w:val="20"/>
        </w:rPr>
        <w:t xml:space="preserve">Admission/registration for this event is free and it is open to the public. </w:t>
      </w:r>
    </w:p>
    <w:p w:rsidR="006032E3" w:rsidRDefault="006032E3" w:rsidP="006032E3">
      <w:pPr>
        <w:spacing w:after="0" w:line="240" w:lineRule="auto"/>
        <w:rPr>
          <w:rFonts w:ascii="Times New Roman" w:hAnsi="Times New Roman" w:cs="Times New Roman"/>
          <w:sz w:val="20"/>
          <w:szCs w:val="20"/>
        </w:rPr>
      </w:pPr>
    </w:p>
    <w:p w:rsidR="006032E3" w:rsidRDefault="006032E3" w:rsidP="006032E3">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All submission will be judged subjectively, based on personal interest and academic relevance, as is typically the case with these types of events (whether it is explicitly stated or not). </w:t>
      </w:r>
    </w:p>
    <w:p w:rsidR="006032E3" w:rsidRDefault="006032E3" w:rsidP="006032E3">
      <w:pPr>
        <w:spacing w:after="0" w:line="240" w:lineRule="auto"/>
        <w:rPr>
          <w:rFonts w:ascii="Times New Roman" w:hAnsi="Times New Roman" w:cs="Times New Roman"/>
          <w:sz w:val="20"/>
          <w:szCs w:val="20"/>
        </w:rPr>
      </w:pPr>
    </w:p>
    <w:p w:rsidR="006032E3" w:rsidRDefault="006032E3" w:rsidP="006032E3">
      <w:pPr>
        <w:spacing w:after="0" w:line="240" w:lineRule="auto"/>
        <w:rPr>
          <w:rFonts w:ascii="Times New Roman" w:hAnsi="Times New Roman" w:cs="Times New Roman"/>
          <w:sz w:val="20"/>
          <w:szCs w:val="20"/>
        </w:rPr>
      </w:pPr>
      <w:r>
        <w:rPr>
          <w:rFonts w:ascii="Times New Roman" w:hAnsi="Times New Roman" w:cs="Times New Roman"/>
          <w:sz w:val="20"/>
          <w:szCs w:val="20"/>
        </w:rPr>
        <w:t>We do intend to take photographs and make audio/visual recordings for the department archives. There will be a waiver presented at the event. Should you choose not to be recorded, we would prefer advanced notice.</w:t>
      </w:r>
    </w:p>
    <w:p w:rsidR="006032E3" w:rsidRPr="00424965" w:rsidRDefault="006032E3" w:rsidP="006032E3">
      <w:pPr>
        <w:spacing w:after="0" w:line="240" w:lineRule="auto"/>
        <w:rPr>
          <w:rFonts w:ascii="Times New Roman" w:hAnsi="Times New Roman" w:cs="Times New Roman"/>
          <w:sz w:val="20"/>
          <w:szCs w:val="20"/>
        </w:rPr>
      </w:pPr>
    </w:p>
    <w:p w:rsidR="006032E3" w:rsidRPr="00424965" w:rsidRDefault="006032E3" w:rsidP="006032E3">
      <w:pPr>
        <w:spacing w:after="0" w:line="240" w:lineRule="auto"/>
        <w:rPr>
          <w:rFonts w:ascii="Times New Roman" w:hAnsi="Times New Roman" w:cs="Times New Roman"/>
          <w:sz w:val="20"/>
          <w:szCs w:val="20"/>
        </w:rPr>
      </w:pPr>
      <w:r w:rsidRPr="00424965">
        <w:rPr>
          <w:rFonts w:ascii="Times New Roman" w:hAnsi="Times New Roman" w:cs="Times New Roman"/>
          <w:sz w:val="20"/>
          <w:szCs w:val="20"/>
        </w:rPr>
        <w:t>Please send abstracts</w:t>
      </w:r>
      <w:r>
        <w:rPr>
          <w:rFonts w:ascii="Times New Roman" w:hAnsi="Times New Roman" w:cs="Times New Roman"/>
          <w:sz w:val="20"/>
          <w:szCs w:val="20"/>
        </w:rPr>
        <w:t>/samples</w:t>
      </w:r>
      <w:r w:rsidRPr="00424965">
        <w:rPr>
          <w:rFonts w:ascii="Times New Roman" w:hAnsi="Times New Roman" w:cs="Times New Roman"/>
          <w:sz w:val="20"/>
          <w:szCs w:val="20"/>
        </w:rPr>
        <w:t xml:space="preserve"> by email to UBCOLsymposium@gmail.com by Friday, </w:t>
      </w:r>
      <w:r>
        <w:rPr>
          <w:rFonts w:ascii="Times New Roman" w:hAnsi="Times New Roman" w:cs="Times New Roman"/>
          <w:sz w:val="20"/>
          <w:szCs w:val="20"/>
        </w:rPr>
        <w:t>September 16</w:t>
      </w:r>
      <w:r w:rsidRPr="00043E07">
        <w:rPr>
          <w:rFonts w:ascii="Times New Roman" w:hAnsi="Times New Roman" w:cs="Times New Roman"/>
          <w:sz w:val="20"/>
          <w:szCs w:val="20"/>
          <w:vertAlign w:val="superscript"/>
        </w:rPr>
        <w:t>th</w:t>
      </w:r>
      <w:r w:rsidRPr="00424965">
        <w:rPr>
          <w:rFonts w:ascii="Times New Roman" w:hAnsi="Times New Roman" w:cs="Times New Roman"/>
          <w:sz w:val="20"/>
          <w:szCs w:val="20"/>
        </w:rPr>
        <w:t xml:space="preserve">, 2016. </w:t>
      </w:r>
      <w:r>
        <w:rPr>
          <w:rFonts w:ascii="Times New Roman" w:hAnsi="Times New Roman" w:cs="Times New Roman"/>
          <w:sz w:val="20"/>
          <w:szCs w:val="20"/>
        </w:rPr>
        <w:t>The conference coordinator is David Brown, should you have any questions.</w:t>
      </w:r>
    </w:p>
    <w:p w:rsidR="006032E3" w:rsidRPr="00424965" w:rsidRDefault="006032E3" w:rsidP="006032E3">
      <w:pPr>
        <w:spacing w:after="0" w:line="240" w:lineRule="auto"/>
        <w:rPr>
          <w:rFonts w:ascii="Times New Roman" w:hAnsi="Times New Roman" w:cs="Times New Roman"/>
          <w:sz w:val="20"/>
          <w:szCs w:val="20"/>
        </w:rPr>
      </w:pPr>
    </w:p>
    <w:p w:rsidR="006032E3" w:rsidRDefault="006032E3" w:rsidP="006032E3">
      <w:pPr>
        <w:spacing w:after="0" w:line="240" w:lineRule="auto"/>
        <w:rPr>
          <w:rFonts w:ascii="Times New Roman" w:hAnsi="Times New Roman" w:cs="Times New Roman"/>
          <w:sz w:val="20"/>
          <w:szCs w:val="20"/>
        </w:rPr>
      </w:pPr>
      <w:r>
        <w:rPr>
          <w:rFonts w:ascii="Times New Roman" w:hAnsi="Times New Roman" w:cs="Times New Roman"/>
          <w:sz w:val="20"/>
          <w:szCs w:val="20"/>
        </w:rPr>
        <w:t>Proposals should include the name of your project</w:t>
      </w:r>
      <w:r w:rsidRPr="00424965">
        <w:rPr>
          <w:rFonts w:ascii="Times New Roman" w:hAnsi="Times New Roman" w:cs="Times New Roman"/>
          <w:sz w:val="20"/>
          <w:szCs w:val="20"/>
        </w:rPr>
        <w:t xml:space="preserve">, </w:t>
      </w:r>
      <w:r>
        <w:rPr>
          <w:rFonts w:ascii="Times New Roman" w:hAnsi="Times New Roman" w:cs="Times New Roman"/>
          <w:sz w:val="20"/>
          <w:szCs w:val="20"/>
        </w:rPr>
        <w:t xml:space="preserve">your </w:t>
      </w:r>
      <w:r w:rsidRPr="00424965">
        <w:rPr>
          <w:rFonts w:ascii="Times New Roman" w:hAnsi="Times New Roman" w:cs="Times New Roman"/>
          <w:sz w:val="20"/>
          <w:szCs w:val="20"/>
        </w:rPr>
        <w:t>name, contact information, and institutional/departmental affiliation (university and major).</w:t>
      </w:r>
    </w:p>
    <w:p w:rsidR="006032E3" w:rsidRDefault="006032E3" w:rsidP="006032E3">
      <w:pPr>
        <w:spacing w:after="0" w:line="240" w:lineRule="auto"/>
        <w:rPr>
          <w:rFonts w:ascii="Times New Roman" w:hAnsi="Times New Roman" w:cs="Times New Roman"/>
          <w:sz w:val="20"/>
          <w:szCs w:val="20"/>
        </w:rPr>
      </w:pPr>
    </w:p>
    <w:p w:rsidR="006032E3" w:rsidRPr="007C5745" w:rsidRDefault="006032E3" w:rsidP="006032E3">
      <w:pPr>
        <w:spacing w:after="0" w:line="240" w:lineRule="auto"/>
        <w:rPr>
          <w:rFonts w:ascii="Times New Roman" w:hAnsi="Times New Roman" w:cs="Times New Roman"/>
          <w:sz w:val="20"/>
          <w:szCs w:val="20"/>
        </w:rPr>
      </w:pPr>
      <w:r>
        <w:rPr>
          <w:rFonts w:ascii="Times New Roman" w:hAnsi="Times New Roman" w:cs="Times New Roman"/>
          <w:sz w:val="20"/>
          <w:szCs w:val="20"/>
        </w:rPr>
        <w:t>Meals will not be provided on Saturday and Sunday. We will provide some simple breakfast options and lunch on Friday.</w:t>
      </w:r>
    </w:p>
    <w:p w:rsidR="00585A44" w:rsidRDefault="00585A44"/>
    <w:p w:rsidR="00585A44" w:rsidRDefault="00585A44"/>
    <w:sectPr w:rsidR="00585A44" w:rsidSect="000243D5">
      <w:footerReference w:type="default" r:id="rId18"/>
      <w:pgSz w:w="12240" w:h="15840"/>
      <w:pgMar w:top="0" w:right="1440" w:bottom="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76AC" w:rsidRDefault="003376AC" w:rsidP="00585A44">
      <w:pPr>
        <w:spacing w:after="0" w:line="240" w:lineRule="auto"/>
      </w:pPr>
      <w:r>
        <w:separator/>
      </w:r>
    </w:p>
  </w:endnote>
  <w:endnote w:type="continuationSeparator" w:id="0">
    <w:p w:rsidR="003376AC" w:rsidRDefault="003376AC" w:rsidP="00585A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5A44" w:rsidRDefault="00585A44">
    <w:pPr>
      <w:pStyle w:val="Footer"/>
    </w:pPr>
  </w:p>
  <w:p w:rsidR="00585A44" w:rsidRDefault="00585A44">
    <w:pPr>
      <w:pStyle w:val="Footer"/>
    </w:pPr>
  </w:p>
  <w:p w:rsidR="00585A44" w:rsidRDefault="00585A44">
    <w:pPr>
      <w:pStyle w:val="Footer"/>
    </w:pPr>
  </w:p>
  <w:p w:rsidR="00585A44" w:rsidRDefault="00585A44">
    <w:pPr>
      <w:pStyle w:val="Footer"/>
    </w:pPr>
  </w:p>
  <w:p w:rsidR="00585A44" w:rsidRDefault="00585A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76AC" w:rsidRDefault="003376AC" w:rsidP="00585A44">
      <w:pPr>
        <w:spacing w:after="0" w:line="240" w:lineRule="auto"/>
      </w:pPr>
      <w:r>
        <w:separator/>
      </w:r>
    </w:p>
  </w:footnote>
  <w:footnote w:type="continuationSeparator" w:id="0">
    <w:p w:rsidR="003376AC" w:rsidRDefault="003376AC" w:rsidP="00585A4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9C2BF8"/>
    <w:multiLevelType w:val="hybridMultilevel"/>
    <w:tmpl w:val="F22ACD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269"/>
    <w:rsid w:val="000243D5"/>
    <w:rsid w:val="000310A0"/>
    <w:rsid w:val="0009099A"/>
    <w:rsid w:val="001C75D7"/>
    <w:rsid w:val="00304BE9"/>
    <w:rsid w:val="003376AC"/>
    <w:rsid w:val="004E0269"/>
    <w:rsid w:val="00585A44"/>
    <w:rsid w:val="005E398A"/>
    <w:rsid w:val="006032E3"/>
    <w:rsid w:val="00603CB4"/>
    <w:rsid w:val="008A7D6E"/>
    <w:rsid w:val="00975C0C"/>
    <w:rsid w:val="00996B48"/>
    <w:rsid w:val="00A07587"/>
    <w:rsid w:val="00A70D6B"/>
    <w:rsid w:val="00CD3B5C"/>
    <w:rsid w:val="00E73B2A"/>
    <w:rsid w:val="00FB45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F42ECB37-61F0-4775-843A-11658E2BE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5A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5A44"/>
  </w:style>
  <w:style w:type="paragraph" w:styleId="Footer">
    <w:name w:val="footer"/>
    <w:basedOn w:val="Normal"/>
    <w:link w:val="FooterChar"/>
    <w:uiPriority w:val="99"/>
    <w:unhideWhenUsed/>
    <w:rsid w:val="00585A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5A44"/>
  </w:style>
  <w:style w:type="character" w:styleId="Hyperlink">
    <w:name w:val="Hyperlink"/>
    <w:basedOn w:val="DefaultParagraphFont"/>
    <w:uiPriority w:val="99"/>
    <w:unhideWhenUsed/>
    <w:rsid w:val="006032E3"/>
    <w:rPr>
      <w:color w:val="0563C1" w:themeColor="hyperlink"/>
      <w:u w:val="single"/>
    </w:rPr>
  </w:style>
  <w:style w:type="paragraph" w:styleId="ListParagraph">
    <w:name w:val="List Paragraph"/>
    <w:basedOn w:val="Normal"/>
    <w:uiPriority w:val="34"/>
    <w:qFormat/>
    <w:rsid w:val="006032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oleObject" Target="embeddings/oleObject5.bin"/><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oleObject" Target="embeddings/oleObject4.bin"/><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B9C227-A890-4BC8-98BB-F0DD60B6A2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1193</Words>
  <Characters>6802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7980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5</cp:revision>
  <dcterms:created xsi:type="dcterms:W3CDTF">2016-08-25T14:43:00Z</dcterms:created>
  <dcterms:modified xsi:type="dcterms:W3CDTF">2016-08-29T18:53:00Z</dcterms:modified>
</cp:coreProperties>
</file>