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6CB" w:rsidRPr="00B927D7" w:rsidRDefault="006876CB" w:rsidP="006876CB">
      <w:pPr>
        <w:spacing w:after="0" w:line="240" w:lineRule="auto"/>
        <w:jc w:val="center"/>
        <w:rPr>
          <w:rFonts w:ascii="Times New Roman" w:hAnsi="Times New Roman" w:cs="Times New Roman"/>
          <w:b/>
          <w:sz w:val="24"/>
          <w:szCs w:val="24"/>
          <w:u w:val="single"/>
        </w:rPr>
      </w:pPr>
      <w:r w:rsidRPr="00B927D7">
        <w:rPr>
          <w:rFonts w:ascii="Times New Roman" w:hAnsi="Times New Roman" w:cs="Times New Roman"/>
          <w:b/>
          <w:sz w:val="24"/>
          <w:szCs w:val="24"/>
          <w:u w:val="single"/>
        </w:rPr>
        <w:t>Program Report</w:t>
      </w:r>
    </w:p>
    <w:p w:rsidR="003574FA" w:rsidRPr="00B73CDD" w:rsidRDefault="003574FA" w:rsidP="003574FA">
      <w:pPr>
        <w:spacing w:after="0" w:line="240" w:lineRule="auto"/>
        <w:rPr>
          <w:rFonts w:ascii="Times New Roman" w:hAnsi="Times New Roman" w:cs="Times New Roman"/>
          <w:sz w:val="24"/>
          <w:szCs w:val="24"/>
        </w:rPr>
      </w:pPr>
    </w:p>
    <w:p w:rsidR="00966F00" w:rsidRPr="00B73CDD" w:rsidRDefault="00C15261" w:rsidP="003574FA">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Event title:</w:t>
      </w:r>
      <w:r w:rsidR="006876CB" w:rsidRPr="00B73CDD">
        <w:rPr>
          <w:rFonts w:ascii="Times New Roman" w:hAnsi="Times New Roman" w:cs="Times New Roman"/>
          <w:sz w:val="24"/>
          <w:szCs w:val="24"/>
        </w:rPr>
        <w:t xml:space="preserve"> </w:t>
      </w:r>
      <w:r w:rsidR="00E30857">
        <w:rPr>
          <w:rFonts w:ascii="Times New Roman" w:hAnsi="Times New Roman" w:cs="Times New Roman"/>
          <w:sz w:val="24"/>
          <w:szCs w:val="24"/>
        </w:rPr>
        <w:t>“Tick, Tick, DOOM!: Precariousness and time:”</w:t>
      </w:r>
      <w:r w:rsidR="003574FA" w:rsidRPr="00B73CDD">
        <w:rPr>
          <w:rFonts w:ascii="Times New Roman" w:hAnsi="Times New Roman" w:cs="Times New Roman"/>
          <w:sz w:val="24"/>
          <w:szCs w:val="24"/>
        </w:rPr>
        <w:t xml:space="preserve"> The </w:t>
      </w:r>
      <w:r w:rsidR="00E30857">
        <w:rPr>
          <w:rFonts w:ascii="Times New Roman" w:hAnsi="Times New Roman" w:cs="Times New Roman"/>
          <w:sz w:val="24"/>
          <w:szCs w:val="24"/>
        </w:rPr>
        <w:t>Fourth</w:t>
      </w:r>
      <w:r w:rsidR="003574FA" w:rsidRPr="00B73CDD">
        <w:rPr>
          <w:rFonts w:ascii="Times New Roman" w:hAnsi="Times New Roman" w:cs="Times New Roman"/>
          <w:sz w:val="24"/>
          <w:szCs w:val="24"/>
        </w:rPr>
        <w:t xml:space="preserve"> Annual Undergraduate Student Symposium of Popular Culture and Philosophy Hosted by the SUNY at Buffalo COL GSA</w:t>
      </w:r>
    </w:p>
    <w:p w:rsidR="003574FA" w:rsidRPr="00B73CDD" w:rsidRDefault="003574FA" w:rsidP="003574FA">
      <w:pPr>
        <w:spacing w:after="0" w:line="240" w:lineRule="auto"/>
        <w:rPr>
          <w:rFonts w:ascii="Times New Roman" w:hAnsi="Times New Roman" w:cs="Times New Roman"/>
          <w:sz w:val="24"/>
          <w:szCs w:val="24"/>
        </w:rPr>
      </w:pPr>
    </w:p>
    <w:p w:rsidR="003574FA"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Date of Event:</w:t>
      </w:r>
      <w:r w:rsidR="006876CB" w:rsidRPr="00B73CDD">
        <w:rPr>
          <w:rFonts w:ascii="Times New Roman" w:hAnsi="Times New Roman" w:cs="Times New Roman"/>
          <w:sz w:val="24"/>
          <w:szCs w:val="24"/>
        </w:rPr>
        <w:t xml:space="preserve"> </w:t>
      </w:r>
      <w:r w:rsidR="00E30857">
        <w:rPr>
          <w:rFonts w:ascii="Times New Roman" w:hAnsi="Times New Roman" w:cs="Times New Roman"/>
          <w:sz w:val="24"/>
          <w:szCs w:val="24"/>
        </w:rPr>
        <w:t>November</w:t>
      </w:r>
      <w:r w:rsidR="003F3AA4">
        <w:rPr>
          <w:rFonts w:ascii="Times New Roman" w:hAnsi="Times New Roman" w:cs="Times New Roman"/>
          <w:sz w:val="24"/>
          <w:szCs w:val="24"/>
        </w:rPr>
        <w:t xml:space="preserve"> </w:t>
      </w:r>
      <w:r w:rsidR="00E30857">
        <w:rPr>
          <w:rFonts w:ascii="Times New Roman" w:hAnsi="Times New Roman" w:cs="Times New Roman"/>
          <w:sz w:val="24"/>
          <w:szCs w:val="24"/>
        </w:rPr>
        <w:t>17</w:t>
      </w:r>
      <w:r w:rsidR="003F3AA4" w:rsidRPr="003F3AA4">
        <w:rPr>
          <w:rFonts w:ascii="Times New Roman" w:hAnsi="Times New Roman" w:cs="Times New Roman"/>
          <w:sz w:val="24"/>
          <w:szCs w:val="24"/>
          <w:vertAlign w:val="superscript"/>
        </w:rPr>
        <w:t>th</w:t>
      </w:r>
      <w:r w:rsidR="003F3AA4">
        <w:rPr>
          <w:rFonts w:ascii="Times New Roman" w:hAnsi="Times New Roman" w:cs="Times New Roman"/>
          <w:sz w:val="24"/>
          <w:szCs w:val="24"/>
        </w:rPr>
        <w:t>-</w:t>
      </w:r>
      <w:r w:rsidR="00E30857">
        <w:rPr>
          <w:rFonts w:ascii="Times New Roman" w:hAnsi="Times New Roman" w:cs="Times New Roman"/>
          <w:sz w:val="24"/>
          <w:szCs w:val="24"/>
        </w:rPr>
        <w:t>18</w:t>
      </w:r>
      <w:r w:rsidR="003F3AA4" w:rsidRPr="003F3AA4">
        <w:rPr>
          <w:rFonts w:ascii="Times New Roman" w:hAnsi="Times New Roman" w:cs="Times New Roman"/>
          <w:sz w:val="24"/>
          <w:szCs w:val="24"/>
          <w:vertAlign w:val="superscript"/>
        </w:rPr>
        <w:t>th</w:t>
      </w:r>
      <w:r w:rsidR="00E30857">
        <w:rPr>
          <w:rFonts w:ascii="Times New Roman" w:hAnsi="Times New Roman" w:cs="Times New Roman"/>
          <w:sz w:val="24"/>
          <w:szCs w:val="24"/>
        </w:rPr>
        <w:t xml:space="preserve">, </w:t>
      </w:r>
      <w:r w:rsidR="003F3AA4">
        <w:rPr>
          <w:rFonts w:ascii="Times New Roman" w:hAnsi="Times New Roman" w:cs="Times New Roman"/>
          <w:sz w:val="24"/>
          <w:szCs w:val="24"/>
        </w:rPr>
        <w:t>2017</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Time of Event:</w:t>
      </w:r>
      <w:r w:rsidR="003574FA" w:rsidRPr="00B73CDD">
        <w:rPr>
          <w:rFonts w:ascii="Times New Roman" w:hAnsi="Times New Roman" w:cs="Times New Roman"/>
          <w:sz w:val="24"/>
          <w:szCs w:val="24"/>
        </w:rPr>
        <w:t xml:space="preserve"> </w:t>
      </w:r>
      <w:r w:rsidR="003F3AA4">
        <w:rPr>
          <w:rFonts w:ascii="Times New Roman" w:hAnsi="Times New Roman" w:cs="Times New Roman"/>
          <w:sz w:val="24"/>
          <w:szCs w:val="24"/>
        </w:rPr>
        <w:t>8</w:t>
      </w:r>
      <w:r w:rsidR="003574FA" w:rsidRPr="00B73CDD">
        <w:rPr>
          <w:rFonts w:ascii="Times New Roman" w:hAnsi="Times New Roman" w:cs="Times New Roman"/>
          <w:sz w:val="24"/>
          <w:szCs w:val="24"/>
        </w:rPr>
        <w:t xml:space="preserve"> a.m.- 5 p.m.</w:t>
      </w:r>
      <w:r w:rsidR="003F3AA4">
        <w:rPr>
          <w:rFonts w:ascii="Times New Roman" w:hAnsi="Times New Roman" w:cs="Times New Roman"/>
          <w:sz w:val="24"/>
          <w:szCs w:val="24"/>
        </w:rPr>
        <w:t>,</w:t>
      </w:r>
      <w:r w:rsidR="00CD63F4">
        <w:rPr>
          <w:rFonts w:ascii="Times New Roman" w:hAnsi="Times New Roman" w:cs="Times New Roman"/>
          <w:sz w:val="24"/>
          <w:szCs w:val="24"/>
        </w:rPr>
        <w:t xml:space="preserve"> 9 a.m. – 6 p.m.</w:t>
      </w:r>
      <w:r w:rsidR="003F3AA4">
        <w:rPr>
          <w:rFonts w:ascii="Times New Roman" w:hAnsi="Times New Roman" w:cs="Times New Roman"/>
          <w:sz w:val="24"/>
          <w:szCs w:val="24"/>
        </w:rPr>
        <w:t xml:space="preserve"> </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Location:</w:t>
      </w:r>
      <w:r w:rsidR="003574FA" w:rsidRPr="00B73CDD">
        <w:rPr>
          <w:rFonts w:ascii="Times New Roman" w:hAnsi="Times New Roman" w:cs="Times New Roman"/>
          <w:sz w:val="24"/>
          <w:szCs w:val="24"/>
        </w:rPr>
        <w:t xml:space="preserve"> </w:t>
      </w:r>
      <w:r w:rsidR="003F3AA4">
        <w:rPr>
          <w:rFonts w:ascii="Times New Roman" w:hAnsi="Times New Roman" w:cs="Times New Roman"/>
          <w:sz w:val="24"/>
          <w:szCs w:val="24"/>
        </w:rPr>
        <w:t>640</w:t>
      </w:r>
      <w:r w:rsidR="003574FA" w:rsidRPr="00B73CDD">
        <w:rPr>
          <w:rFonts w:ascii="Times New Roman" w:hAnsi="Times New Roman" w:cs="Times New Roman"/>
          <w:sz w:val="24"/>
          <w:szCs w:val="24"/>
        </w:rPr>
        <w:t xml:space="preserve"> Clemens Hall</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Keynote:</w:t>
      </w:r>
      <w:r w:rsidR="003574FA" w:rsidRPr="00B73CDD">
        <w:rPr>
          <w:rFonts w:ascii="Times New Roman" w:hAnsi="Times New Roman" w:cs="Times New Roman"/>
          <w:sz w:val="24"/>
          <w:szCs w:val="24"/>
        </w:rPr>
        <w:t xml:space="preserve"> </w:t>
      </w:r>
      <w:r w:rsidR="00CD63F4">
        <w:rPr>
          <w:rFonts w:ascii="Times New Roman" w:hAnsi="Times New Roman" w:cs="Times New Roman"/>
          <w:sz w:val="24"/>
          <w:szCs w:val="24"/>
        </w:rPr>
        <w:t>Shaun Irlam</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Total Budget:</w:t>
      </w:r>
      <w:r w:rsidR="003574FA" w:rsidRPr="00B73CDD">
        <w:rPr>
          <w:rFonts w:ascii="Times New Roman" w:hAnsi="Times New Roman" w:cs="Times New Roman"/>
          <w:b/>
          <w:sz w:val="24"/>
          <w:szCs w:val="24"/>
        </w:rPr>
        <w:t xml:space="preserve"> </w:t>
      </w:r>
      <w:r w:rsidR="005D4DC1">
        <w:rPr>
          <w:rFonts w:ascii="Times New Roman" w:hAnsi="Times New Roman" w:cs="Times New Roman"/>
          <w:sz w:val="24"/>
          <w:szCs w:val="24"/>
        </w:rPr>
        <w:t>Approximately $</w:t>
      </w:r>
      <w:r w:rsidR="003F3AA4">
        <w:rPr>
          <w:rFonts w:ascii="Times New Roman" w:hAnsi="Times New Roman" w:cs="Times New Roman"/>
          <w:sz w:val="24"/>
          <w:szCs w:val="24"/>
        </w:rPr>
        <w:t>275</w:t>
      </w:r>
    </w:p>
    <w:p w:rsidR="00CD63F4"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Expenses:</w:t>
      </w:r>
      <w:r w:rsidRPr="00B73CDD">
        <w:rPr>
          <w:rFonts w:ascii="Times New Roman" w:hAnsi="Times New Roman" w:cs="Times New Roman"/>
          <w:sz w:val="24"/>
          <w:szCs w:val="24"/>
        </w:rPr>
        <w:t xml:space="preserve"> Adver</w:t>
      </w:r>
      <w:r w:rsidR="00CD63F4">
        <w:rPr>
          <w:rFonts w:ascii="Times New Roman" w:hAnsi="Times New Roman" w:cs="Times New Roman"/>
          <w:sz w:val="24"/>
          <w:szCs w:val="24"/>
        </w:rPr>
        <w:t>tising, Breakfast &amp; Lunch, Bottled Water, Coffee</w:t>
      </w:r>
    </w:p>
    <w:p w:rsidR="00A77EC2" w:rsidRPr="00B73CDD" w:rsidRDefault="00A77EC2" w:rsidP="00C15261">
      <w:pPr>
        <w:spacing w:after="0" w:line="240" w:lineRule="auto"/>
        <w:rPr>
          <w:rFonts w:ascii="Times New Roman" w:hAnsi="Times New Roman" w:cs="Times New Roman"/>
          <w:sz w:val="24"/>
          <w:szCs w:val="24"/>
        </w:rPr>
      </w:pPr>
      <w:r w:rsidRPr="00A77EC2">
        <w:rPr>
          <w:rFonts w:ascii="Times New Roman" w:hAnsi="Times New Roman" w:cs="Times New Roman"/>
          <w:b/>
          <w:sz w:val="24"/>
          <w:szCs w:val="24"/>
        </w:rPr>
        <w:t xml:space="preserve">Attendance: </w:t>
      </w:r>
      <w:r w:rsidR="003F3AA4" w:rsidRPr="003F3AA4">
        <w:rPr>
          <w:rFonts w:ascii="Times New Roman" w:hAnsi="Times New Roman" w:cs="Times New Roman"/>
          <w:sz w:val="24"/>
          <w:szCs w:val="24"/>
        </w:rPr>
        <w:t xml:space="preserve">Approx </w:t>
      </w:r>
      <w:r w:rsidR="00AD6196">
        <w:rPr>
          <w:rFonts w:ascii="Times New Roman" w:hAnsi="Times New Roman" w:cs="Times New Roman"/>
          <w:sz w:val="24"/>
          <w:szCs w:val="24"/>
        </w:rPr>
        <w:t>40</w:t>
      </w:r>
      <w:r w:rsidR="003F3AA4">
        <w:rPr>
          <w:rFonts w:ascii="Times New Roman" w:hAnsi="Times New Roman" w:cs="Times New Roman"/>
          <w:sz w:val="24"/>
          <w:szCs w:val="24"/>
        </w:rPr>
        <w:t xml:space="preserve"> (</w:t>
      </w:r>
      <w:r w:rsidR="00AD6196">
        <w:rPr>
          <w:rFonts w:ascii="Times New Roman" w:hAnsi="Times New Roman" w:cs="Times New Roman"/>
          <w:sz w:val="24"/>
          <w:szCs w:val="24"/>
        </w:rPr>
        <w:t>24</w:t>
      </w:r>
      <w:r w:rsidR="003F3AA4">
        <w:rPr>
          <w:rFonts w:ascii="Times New Roman" w:hAnsi="Times New Roman" w:cs="Times New Roman"/>
          <w:sz w:val="24"/>
          <w:szCs w:val="24"/>
        </w:rPr>
        <w:t xml:space="preserve"> Day 1, </w:t>
      </w:r>
      <w:r w:rsidR="00AD6196">
        <w:rPr>
          <w:rFonts w:ascii="Times New Roman" w:hAnsi="Times New Roman" w:cs="Times New Roman"/>
          <w:sz w:val="24"/>
          <w:szCs w:val="24"/>
        </w:rPr>
        <w:t>16</w:t>
      </w:r>
      <w:r w:rsidR="0075787B">
        <w:rPr>
          <w:rFonts w:ascii="Times New Roman" w:hAnsi="Times New Roman" w:cs="Times New Roman"/>
          <w:sz w:val="24"/>
          <w:szCs w:val="24"/>
        </w:rPr>
        <w:t xml:space="preserve"> Day 2) (This accounts only for individuals, not how long they attended. Some students stayed the entire day)</w:t>
      </w:r>
      <w:bookmarkStart w:id="0" w:name="_GoBack"/>
      <w:bookmarkEnd w:id="0"/>
    </w:p>
    <w:p w:rsidR="003574FA" w:rsidRPr="00B73CDD" w:rsidRDefault="003574FA" w:rsidP="00C15261">
      <w:pPr>
        <w:spacing w:after="0" w:line="240" w:lineRule="auto"/>
        <w:rPr>
          <w:rFonts w:ascii="Times New Roman" w:hAnsi="Times New Roman" w:cs="Times New Roman"/>
          <w:sz w:val="24"/>
          <w:szCs w:val="24"/>
        </w:rPr>
      </w:pPr>
    </w:p>
    <w:p w:rsidR="00C15261"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 xml:space="preserve">Graduate </w:t>
      </w:r>
      <w:r w:rsidR="00C15261" w:rsidRPr="00B73CDD">
        <w:rPr>
          <w:rFonts w:ascii="Times New Roman" w:hAnsi="Times New Roman" w:cs="Times New Roman"/>
          <w:b/>
          <w:sz w:val="24"/>
          <w:szCs w:val="24"/>
        </w:rPr>
        <w:t>Students Involved:</w:t>
      </w:r>
      <w:r w:rsidRPr="00B73CDD">
        <w:rPr>
          <w:rFonts w:ascii="Times New Roman" w:hAnsi="Times New Roman" w:cs="Times New Roman"/>
          <w:b/>
          <w:sz w:val="24"/>
          <w:szCs w:val="24"/>
        </w:rPr>
        <w:t xml:space="preserve"> </w:t>
      </w:r>
      <w:r w:rsidRPr="00B73CDD">
        <w:rPr>
          <w:rFonts w:ascii="Times New Roman" w:hAnsi="Times New Roman" w:cs="Times New Roman"/>
          <w:sz w:val="24"/>
          <w:szCs w:val="24"/>
        </w:rPr>
        <w:t>David Brown (COL GSA VP – Conference Coordinator</w:t>
      </w:r>
      <w:r w:rsidR="00CD63F4">
        <w:rPr>
          <w:rFonts w:ascii="Times New Roman" w:hAnsi="Times New Roman" w:cs="Times New Roman"/>
          <w:sz w:val="24"/>
          <w:szCs w:val="24"/>
        </w:rPr>
        <w:t xml:space="preserve">, Moderator, Saturday Keynote: “Tick, Tick, DOOM!: Rotti Largo’s March Toward Death in </w:t>
      </w:r>
      <w:r w:rsidR="00CD63F4" w:rsidRPr="00CD63F4">
        <w:rPr>
          <w:rFonts w:ascii="Times New Roman" w:hAnsi="Times New Roman" w:cs="Times New Roman"/>
          <w:i/>
          <w:sz w:val="24"/>
          <w:szCs w:val="24"/>
        </w:rPr>
        <w:t>Repo!: The Genetic Opera</w:t>
      </w:r>
      <w:r w:rsidRPr="00B73CDD">
        <w:rPr>
          <w:rFonts w:ascii="Times New Roman" w:hAnsi="Times New Roman" w:cs="Times New Roman"/>
          <w:sz w:val="24"/>
          <w:szCs w:val="24"/>
        </w:rPr>
        <w:t xml:space="preserve">), </w:t>
      </w:r>
      <w:r w:rsidR="00CD63F4">
        <w:rPr>
          <w:rFonts w:ascii="Times New Roman" w:hAnsi="Times New Roman" w:cs="Times New Roman"/>
          <w:sz w:val="24"/>
          <w:szCs w:val="24"/>
        </w:rPr>
        <w:t>Megan Hirner</w:t>
      </w:r>
      <w:r w:rsidRPr="00B73CDD">
        <w:rPr>
          <w:rFonts w:ascii="Times New Roman" w:hAnsi="Times New Roman" w:cs="Times New Roman"/>
          <w:sz w:val="24"/>
          <w:szCs w:val="24"/>
        </w:rPr>
        <w:t xml:space="preserve"> (Keynote Introduction),</w:t>
      </w:r>
    </w:p>
    <w:p w:rsidR="006876CB" w:rsidRPr="00B73CDD" w:rsidRDefault="006876CB"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Number of Presenters:</w:t>
      </w:r>
      <w:r w:rsidR="00AD38C7" w:rsidRPr="00B73CDD">
        <w:rPr>
          <w:rFonts w:ascii="Times New Roman" w:hAnsi="Times New Roman" w:cs="Times New Roman"/>
          <w:sz w:val="24"/>
          <w:szCs w:val="24"/>
        </w:rPr>
        <w:t xml:space="preserve"> </w:t>
      </w:r>
      <w:r w:rsidR="006A52B7">
        <w:rPr>
          <w:rFonts w:ascii="Times New Roman" w:hAnsi="Times New Roman" w:cs="Times New Roman"/>
          <w:sz w:val="24"/>
          <w:szCs w:val="24"/>
        </w:rPr>
        <w:t>2</w:t>
      </w:r>
      <w:r w:rsidR="005D2718">
        <w:rPr>
          <w:rFonts w:ascii="Times New Roman" w:hAnsi="Times New Roman" w:cs="Times New Roman"/>
          <w:sz w:val="24"/>
          <w:szCs w:val="24"/>
        </w:rPr>
        <w:t>4</w:t>
      </w:r>
      <w:r w:rsidR="00AD38C7" w:rsidRPr="00B73CDD">
        <w:rPr>
          <w:rFonts w:ascii="Times New Roman" w:hAnsi="Times New Roman" w:cs="Times New Roman"/>
          <w:sz w:val="24"/>
          <w:szCs w:val="24"/>
        </w:rPr>
        <w:t xml:space="preserve"> + Keynote</w:t>
      </w:r>
      <w:r w:rsidR="005D2718">
        <w:rPr>
          <w:rFonts w:ascii="Times New Roman" w:hAnsi="Times New Roman" w:cs="Times New Roman"/>
          <w:sz w:val="24"/>
          <w:szCs w:val="24"/>
        </w:rPr>
        <w:t xml:space="preserve"> &amp; Graduate Keynote</w:t>
      </w:r>
    </w:p>
    <w:p w:rsidR="00C15261"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Universities Represented</w:t>
      </w:r>
      <w:r w:rsidRPr="00B73CDD">
        <w:rPr>
          <w:rFonts w:ascii="Times New Roman" w:hAnsi="Times New Roman" w:cs="Times New Roman"/>
          <w:sz w:val="24"/>
          <w:szCs w:val="24"/>
        </w:rPr>
        <w:t>:</w:t>
      </w:r>
      <w:r w:rsidR="00AD38C7" w:rsidRPr="00B73CDD">
        <w:rPr>
          <w:rFonts w:ascii="Times New Roman" w:hAnsi="Times New Roman" w:cs="Times New Roman"/>
          <w:sz w:val="24"/>
          <w:szCs w:val="24"/>
        </w:rPr>
        <w:t xml:space="preserve"> SUNY at Buffalo</w:t>
      </w:r>
      <w:r w:rsidR="00A141F5">
        <w:rPr>
          <w:rFonts w:ascii="Times New Roman" w:hAnsi="Times New Roman" w:cs="Times New Roman"/>
          <w:sz w:val="24"/>
          <w:szCs w:val="24"/>
        </w:rPr>
        <w:t>,</w:t>
      </w:r>
      <w:r w:rsidR="005D2718">
        <w:rPr>
          <w:rFonts w:ascii="Times New Roman" w:hAnsi="Times New Roman" w:cs="Times New Roman"/>
          <w:sz w:val="24"/>
          <w:szCs w:val="24"/>
        </w:rPr>
        <w:t xml:space="preserve"> University of Chicago, Cornell University, Boston College</w:t>
      </w:r>
    </w:p>
    <w:p w:rsidR="00AD6196" w:rsidRPr="00AD6196" w:rsidRDefault="00AD6196" w:rsidP="00C15261">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Keynote Attendance: </w:t>
      </w:r>
      <w:r w:rsidRPr="00AD6196">
        <w:rPr>
          <w:rFonts w:ascii="Times New Roman" w:hAnsi="Times New Roman" w:cs="Times New Roman"/>
          <w:sz w:val="24"/>
          <w:szCs w:val="24"/>
        </w:rPr>
        <w:t>17</w:t>
      </w:r>
      <w:r>
        <w:rPr>
          <w:rFonts w:ascii="Times New Roman" w:hAnsi="Times New Roman" w:cs="Times New Roman"/>
          <w:sz w:val="24"/>
          <w:szCs w:val="24"/>
        </w:rPr>
        <w:t xml:space="preserve"> + Presenter</w:t>
      </w:r>
    </w:p>
    <w:p w:rsidR="005D2718" w:rsidRDefault="005D2718" w:rsidP="005D2718">
      <w:pPr>
        <w:spacing w:after="0" w:line="240" w:lineRule="auto"/>
        <w:rPr>
          <w:rFonts w:ascii="Times New Roman" w:hAnsi="Times New Roman" w:cs="Times New Roman"/>
          <w:b/>
          <w:sz w:val="24"/>
          <w:szCs w:val="24"/>
        </w:rPr>
      </w:pPr>
    </w:p>
    <w:p w:rsidR="00867114" w:rsidRDefault="00C15261" w:rsidP="005D2718">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UB Departments Represented</w:t>
      </w:r>
      <w:r w:rsidR="00504CC7" w:rsidRPr="00B73CDD">
        <w:rPr>
          <w:rFonts w:ascii="Times New Roman" w:hAnsi="Times New Roman" w:cs="Times New Roman"/>
          <w:b/>
          <w:sz w:val="24"/>
          <w:szCs w:val="24"/>
        </w:rPr>
        <w:t xml:space="preserve"> in Presentations</w:t>
      </w:r>
      <w:r w:rsidRPr="00B73CDD">
        <w:rPr>
          <w:rFonts w:ascii="Times New Roman" w:hAnsi="Times New Roman" w:cs="Times New Roman"/>
          <w:sz w:val="24"/>
          <w:szCs w:val="24"/>
        </w:rPr>
        <w:t>:</w:t>
      </w:r>
      <w:r w:rsidR="00504CC7" w:rsidRPr="00B73CDD">
        <w:rPr>
          <w:rFonts w:ascii="Times New Roman" w:hAnsi="Times New Roman" w:cs="Times New Roman"/>
          <w:sz w:val="24"/>
          <w:szCs w:val="24"/>
        </w:rPr>
        <w:t xml:space="preserve"> </w:t>
      </w:r>
    </w:p>
    <w:p w:rsidR="00504CC7" w:rsidRDefault="005D2718" w:rsidP="005D2718">
      <w:pPr>
        <w:spacing w:after="0" w:line="240" w:lineRule="auto"/>
        <w:rPr>
          <w:rFonts w:ascii="Times New Roman" w:hAnsi="Times New Roman" w:cs="Times New Roman"/>
          <w:sz w:val="24"/>
          <w:szCs w:val="24"/>
        </w:rPr>
      </w:pPr>
      <w:r>
        <w:rPr>
          <w:rFonts w:ascii="Times New Roman" w:hAnsi="Times New Roman" w:cs="Times New Roman"/>
          <w:sz w:val="24"/>
          <w:szCs w:val="24"/>
        </w:rPr>
        <w:t>COL</w:t>
      </w:r>
      <w:r w:rsidR="00A141F5">
        <w:rPr>
          <w:rFonts w:ascii="Times New Roman" w:hAnsi="Times New Roman" w:cs="Times New Roman"/>
          <w:sz w:val="24"/>
          <w:szCs w:val="24"/>
        </w:rPr>
        <w:t xml:space="preserve"> (Keynote), </w:t>
      </w:r>
      <w:r w:rsidR="00504CC7" w:rsidRPr="00B73CDD">
        <w:rPr>
          <w:rFonts w:ascii="Times New Roman" w:hAnsi="Times New Roman" w:cs="Times New Roman"/>
          <w:sz w:val="24"/>
          <w:szCs w:val="24"/>
        </w:rPr>
        <w:t>COL</w:t>
      </w:r>
      <w:r w:rsidR="00A141F5">
        <w:rPr>
          <w:rFonts w:ascii="Times New Roman" w:hAnsi="Times New Roman" w:cs="Times New Roman"/>
          <w:sz w:val="24"/>
          <w:szCs w:val="24"/>
        </w:rPr>
        <w:t xml:space="preserve"> (MA, PhD)</w:t>
      </w:r>
      <w:r w:rsidR="00504CC7" w:rsidRPr="00B73CDD">
        <w:rPr>
          <w:rFonts w:ascii="Times New Roman" w:hAnsi="Times New Roman" w:cs="Times New Roman"/>
          <w:sz w:val="24"/>
          <w:szCs w:val="24"/>
        </w:rPr>
        <w:t>,</w:t>
      </w:r>
      <w:r w:rsidR="00A141F5">
        <w:rPr>
          <w:rFonts w:ascii="Times New Roman" w:hAnsi="Times New Roman" w:cs="Times New Roman"/>
          <w:sz w:val="24"/>
          <w:szCs w:val="24"/>
        </w:rPr>
        <w:t xml:space="preserve"> Computer Science, </w:t>
      </w:r>
      <w:r>
        <w:rPr>
          <w:rFonts w:ascii="Times New Roman" w:hAnsi="Times New Roman" w:cs="Times New Roman"/>
          <w:sz w:val="24"/>
          <w:szCs w:val="24"/>
        </w:rPr>
        <w:t xml:space="preserve">Political Science, English, Business Administration, Civil Engineering, Medical Technology, Economics, Pharmacy, Mathematics, Nursing, </w:t>
      </w:r>
      <w:r>
        <w:rPr>
          <w:rFonts w:ascii="Times New Roman" w:hAnsi="Times New Roman" w:cs="Times New Roman"/>
          <w:sz w:val="24"/>
          <w:szCs w:val="24"/>
        </w:rPr>
        <w:t>Undecided</w:t>
      </w:r>
    </w:p>
    <w:p w:rsidR="00A141F5" w:rsidRPr="00B73CDD" w:rsidRDefault="00A141F5" w:rsidP="00C15261">
      <w:pPr>
        <w:spacing w:after="0" w:line="240" w:lineRule="auto"/>
        <w:rPr>
          <w:rFonts w:ascii="Times New Roman" w:hAnsi="Times New Roman" w:cs="Times New Roman"/>
          <w:sz w:val="24"/>
          <w:szCs w:val="24"/>
        </w:rPr>
      </w:pPr>
    </w:p>
    <w:p w:rsidR="00867114" w:rsidRDefault="00C15261" w:rsidP="00867114">
      <w:pPr>
        <w:spacing w:after="0" w:line="240" w:lineRule="auto"/>
        <w:rPr>
          <w:rFonts w:ascii="Times New Roman" w:hAnsi="Times New Roman" w:cs="Times New Roman"/>
          <w:i/>
          <w:sz w:val="24"/>
          <w:szCs w:val="24"/>
        </w:rPr>
      </w:pPr>
      <w:r w:rsidRPr="00B73CDD">
        <w:rPr>
          <w:rFonts w:ascii="Times New Roman" w:hAnsi="Times New Roman" w:cs="Times New Roman"/>
          <w:b/>
          <w:sz w:val="24"/>
          <w:szCs w:val="24"/>
        </w:rPr>
        <w:t>Description of Event:</w:t>
      </w:r>
      <w:r w:rsidR="00674A6B" w:rsidRPr="00B73CDD">
        <w:rPr>
          <w:rFonts w:ascii="Times New Roman" w:hAnsi="Times New Roman" w:cs="Times New Roman"/>
          <w:i/>
          <w:sz w:val="24"/>
          <w:szCs w:val="24"/>
        </w:rPr>
        <w:t xml:space="preserve"> </w:t>
      </w:r>
    </w:p>
    <w:p w:rsidR="00867114" w:rsidRDefault="00B73CDD" w:rsidP="00867114">
      <w:pPr>
        <w:spacing w:after="0" w:line="240" w:lineRule="auto"/>
        <w:rPr>
          <w:rFonts w:ascii="Times New Roman" w:hAnsi="Times New Roman" w:cs="Times New Roman"/>
          <w:i/>
          <w:sz w:val="24"/>
          <w:szCs w:val="24"/>
        </w:rPr>
      </w:pPr>
      <w:r w:rsidRPr="00B73CDD">
        <w:rPr>
          <w:rFonts w:ascii="Times New Roman" w:hAnsi="Times New Roman" w:cs="Times New Roman"/>
          <w:i/>
          <w:sz w:val="24"/>
          <w:szCs w:val="24"/>
        </w:rPr>
        <w:t>From the CFP</w:t>
      </w:r>
      <w:r w:rsidR="00867114" w:rsidRPr="00867114">
        <w:t xml:space="preserve"> </w:t>
      </w:r>
      <w:r w:rsidR="00867114">
        <w:rPr>
          <w:rFonts w:ascii="Times New Roman" w:hAnsi="Times New Roman" w:cs="Times New Roman"/>
          <w:i/>
          <w:sz w:val="24"/>
          <w:szCs w:val="24"/>
        </w:rPr>
        <w:t xml:space="preserve">: </w:t>
      </w:r>
    </w:p>
    <w:p w:rsidR="00867114" w:rsidRPr="00867114" w:rsidRDefault="00867114" w:rsidP="00867114">
      <w:pPr>
        <w:spacing w:after="0" w:line="240" w:lineRule="auto"/>
        <w:rPr>
          <w:rFonts w:ascii="Times New Roman" w:hAnsi="Times New Roman" w:cs="Times New Roman"/>
          <w:sz w:val="24"/>
          <w:szCs w:val="24"/>
        </w:rPr>
      </w:pPr>
      <w:r w:rsidRPr="00867114">
        <w:rPr>
          <w:rFonts w:ascii="Times New Roman" w:hAnsi="Times New Roman" w:cs="Times New Roman"/>
          <w:sz w:val="24"/>
          <w:szCs w:val="24"/>
        </w:rPr>
        <w:t>Given the current socio-political context in which we find ourselves, the distance between Doomsday and the human race seems smaller than ever. In times like these it can be difficult to be optimistic, further contributing to the overall sense of impending disaster. This does, however, force us to reflect upon time and our contributions to it, as well as our real power when things reach a tipping point. There was a time when there was a great deal of optimism about the future, and the technology that it would bring. We hope to discuss both of these potential futures, as well as any others you might opt to present.</w:t>
      </w:r>
    </w:p>
    <w:p w:rsidR="00867114" w:rsidRDefault="00867114" w:rsidP="00867114">
      <w:pPr>
        <w:spacing w:after="0" w:line="240" w:lineRule="auto"/>
        <w:rPr>
          <w:rFonts w:ascii="Times New Roman" w:hAnsi="Times New Roman" w:cs="Times New Roman"/>
          <w:sz w:val="24"/>
          <w:szCs w:val="24"/>
        </w:rPr>
      </w:pPr>
    </w:p>
    <w:p w:rsidR="00A141F5" w:rsidRPr="00867114" w:rsidRDefault="00867114" w:rsidP="00867114">
      <w:pPr>
        <w:spacing w:after="0" w:line="240" w:lineRule="auto"/>
        <w:rPr>
          <w:rFonts w:ascii="Times New Roman" w:hAnsi="Times New Roman" w:cs="Times New Roman"/>
          <w:b/>
          <w:sz w:val="24"/>
          <w:szCs w:val="24"/>
        </w:rPr>
      </w:pPr>
      <w:r w:rsidRPr="00867114">
        <w:rPr>
          <w:rFonts w:ascii="Times New Roman" w:hAnsi="Times New Roman" w:cs="Times New Roman"/>
          <w:sz w:val="24"/>
          <w:szCs w:val="24"/>
        </w:rPr>
        <w:t>This symposium seeks to explore the nature of time, the state of precariousness, as well as notions of doom and destruction. Whether discussed individually or interrelated, many of the points of discussion will overlap. Typically our submissions range from highly philosophical (more typical of graduate students) to highly oriented in Pop Culture. As always, we hope that you will explore the potential to remedy these problems beyond any provided critique. Creative works are encouraged, though our ability to provide special accommodations may be limited.</w:t>
      </w:r>
    </w:p>
    <w:p w:rsidR="00A141F5" w:rsidRDefault="00A141F5" w:rsidP="00A141F5">
      <w:pPr>
        <w:spacing w:after="0" w:line="240" w:lineRule="auto"/>
        <w:rPr>
          <w:rFonts w:ascii="Times New Roman" w:hAnsi="Times New Roman" w:cs="Times New Roman"/>
          <w:b/>
          <w:sz w:val="24"/>
          <w:szCs w:val="24"/>
        </w:rPr>
      </w:pPr>
    </w:p>
    <w:p w:rsidR="00867114" w:rsidRDefault="00C15261" w:rsidP="00A141F5">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Short-Term Goals:</w:t>
      </w:r>
      <w:r w:rsidR="00674A6B" w:rsidRPr="00B73CDD">
        <w:rPr>
          <w:rFonts w:ascii="Times New Roman" w:hAnsi="Times New Roman" w:cs="Times New Roman"/>
          <w:sz w:val="24"/>
          <w:szCs w:val="24"/>
        </w:rPr>
        <w:t xml:space="preserve"> </w:t>
      </w:r>
    </w:p>
    <w:p w:rsidR="00C15261" w:rsidRPr="00B73CDD" w:rsidRDefault="00674A6B" w:rsidP="00A141F5">
      <w:pPr>
        <w:spacing w:after="0" w:line="240" w:lineRule="auto"/>
        <w:rPr>
          <w:rFonts w:ascii="Times New Roman" w:hAnsi="Times New Roman" w:cs="Times New Roman"/>
          <w:sz w:val="24"/>
          <w:szCs w:val="24"/>
        </w:rPr>
      </w:pPr>
      <w:r w:rsidRPr="00B73CDD">
        <w:rPr>
          <w:rFonts w:ascii="Times New Roman" w:hAnsi="Times New Roman" w:cs="Times New Roman"/>
          <w:sz w:val="24"/>
          <w:szCs w:val="24"/>
        </w:rPr>
        <w:lastRenderedPageBreak/>
        <w:t>To raise awareness of the benefits of work in the humanities. To engage students with the major arguments of the humanities in a way that encourages them to pursue this work in the future.</w:t>
      </w:r>
      <w:r w:rsidR="00B73CDD">
        <w:rPr>
          <w:rFonts w:ascii="Times New Roman" w:hAnsi="Times New Roman" w:cs="Times New Roman"/>
          <w:sz w:val="24"/>
          <w:szCs w:val="24"/>
        </w:rPr>
        <w:t xml:space="preserve"> To provide students professional development opportunities that engage them directly with the professional life in the humanities. The forge connections between graduate students, undergraduate students and faculty and start a cross-departmental conversation about the role of the humanities in all fields of study. The offer professional development for graduate students, particularly Master’s students who receive less conference funding, here at UB. </w:t>
      </w:r>
    </w:p>
    <w:p w:rsidR="00674A6B" w:rsidRPr="00B73CDD" w:rsidRDefault="00674A6B" w:rsidP="00C15261">
      <w:pPr>
        <w:spacing w:after="0" w:line="240" w:lineRule="auto"/>
        <w:rPr>
          <w:rFonts w:ascii="Times New Roman" w:hAnsi="Times New Roman" w:cs="Times New Roman"/>
          <w:b/>
          <w:sz w:val="24"/>
          <w:szCs w:val="24"/>
        </w:rPr>
      </w:pPr>
    </w:p>
    <w:p w:rsidR="00867114"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Long-Term Goals:</w:t>
      </w:r>
      <w:r w:rsidR="00674A6B" w:rsidRPr="00B73CDD">
        <w:rPr>
          <w:rFonts w:ascii="Times New Roman" w:hAnsi="Times New Roman" w:cs="Times New Roman"/>
          <w:sz w:val="24"/>
          <w:szCs w:val="24"/>
        </w:rPr>
        <w:t xml:space="preserve"> </w:t>
      </w:r>
    </w:p>
    <w:p w:rsidR="00674A6B" w:rsidRDefault="00B73CDD" w:rsidP="00C1526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 recruit future graduate students, particularly into the Master’s program, in order to allow our program to expand and remain competitive with similar programs. To raise the profile of SUNY Buffalo’s Department of Comp. Lit. at this and other universities. To improve graduate student engagement with undergraduate life and interests, allowing us to provide more interesting and relevant courses to our students. To encourage non-humanities students to understand the importance of a background in the humanities. </w:t>
      </w:r>
      <w:r w:rsidR="00377124">
        <w:rPr>
          <w:rFonts w:ascii="Times New Roman" w:hAnsi="Times New Roman" w:cs="Times New Roman"/>
          <w:sz w:val="24"/>
          <w:szCs w:val="24"/>
        </w:rPr>
        <w:t>Our participants reflect this.</w:t>
      </w:r>
    </w:p>
    <w:p w:rsidR="00377124" w:rsidRPr="00B73CDD" w:rsidRDefault="00377124" w:rsidP="00C15261">
      <w:pPr>
        <w:spacing w:after="0" w:line="240" w:lineRule="auto"/>
        <w:rPr>
          <w:rFonts w:ascii="Times New Roman" w:hAnsi="Times New Roman" w:cs="Times New Roman"/>
          <w:b/>
          <w:sz w:val="24"/>
          <w:szCs w:val="24"/>
        </w:rPr>
      </w:pPr>
    </w:p>
    <w:p w:rsidR="00867114"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Takeaways:</w:t>
      </w:r>
      <w:r w:rsidR="0096597F" w:rsidRPr="0096597F">
        <w:rPr>
          <w:rFonts w:ascii="Times New Roman" w:hAnsi="Times New Roman" w:cs="Times New Roman"/>
          <w:sz w:val="24"/>
          <w:szCs w:val="24"/>
        </w:rPr>
        <w:t xml:space="preserve"> </w:t>
      </w:r>
    </w:p>
    <w:p w:rsidR="00C15261" w:rsidRPr="00B73CDD" w:rsidRDefault="0096597F" w:rsidP="00C15261">
      <w:pPr>
        <w:spacing w:after="0" w:line="240" w:lineRule="auto"/>
        <w:rPr>
          <w:rFonts w:ascii="Times New Roman" w:hAnsi="Times New Roman" w:cs="Times New Roman"/>
          <w:b/>
          <w:sz w:val="24"/>
          <w:szCs w:val="24"/>
        </w:rPr>
      </w:pPr>
      <w:r w:rsidRPr="0096597F">
        <w:rPr>
          <w:rFonts w:ascii="Times New Roman" w:hAnsi="Times New Roman" w:cs="Times New Roman"/>
          <w:sz w:val="24"/>
          <w:szCs w:val="24"/>
        </w:rPr>
        <w:t>Students really enjoyed the experience</w:t>
      </w:r>
      <w:r w:rsidR="00867114">
        <w:rPr>
          <w:rFonts w:ascii="Times New Roman" w:hAnsi="Times New Roman" w:cs="Times New Roman"/>
          <w:sz w:val="24"/>
          <w:szCs w:val="24"/>
        </w:rPr>
        <w:t>. We received particularly good feedback from our out-of-town students</w:t>
      </w:r>
      <w:r>
        <w:rPr>
          <w:rFonts w:ascii="Times New Roman" w:hAnsi="Times New Roman" w:cs="Times New Roman"/>
          <w:sz w:val="24"/>
          <w:szCs w:val="24"/>
        </w:rPr>
        <w:t>.</w:t>
      </w:r>
      <w:r w:rsidR="00867114">
        <w:rPr>
          <w:rFonts w:ascii="Times New Roman" w:hAnsi="Times New Roman" w:cs="Times New Roman"/>
          <w:sz w:val="24"/>
          <w:szCs w:val="24"/>
        </w:rPr>
        <w:t xml:space="preserve"> I</w:t>
      </w:r>
      <w:r>
        <w:rPr>
          <w:rFonts w:ascii="Times New Roman" w:hAnsi="Times New Roman" w:cs="Times New Roman"/>
          <w:sz w:val="24"/>
          <w:szCs w:val="24"/>
        </w:rPr>
        <w:t>t was a good representation of our department</w:t>
      </w:r>
      <w:r w:rsidR="00867114">
        <w:rPr>
          <w:rFonts w:ascii="Times New Roman" w:hAnsi="Times New Roman" w:cs="Times New Roman"/>
          <w:sz w:val="24"/>
          <w:szCs w:val="24"/>
        </w:rPr>
        <w:t>, but ultimately could have used more graduate student and faculty attendance</w:t>
      </w:r>
      <w:r>
        <w:rPr>
          <w:rFonts w:ascii="Times New Roman" w:hAnsi="Times New Roman" w:cs="Times New Roman"/>
          <w:sz w:val="24"/>
          <w:szCs w:val="24"/>
        </w:rPr>
        <w:t>. Feedback was that it was professional, organized and very comfortable for those presenting. The event should be continued because it seems to be accomplishing the majority of the short-term goals.</w:t>
      </w:r>
      <w:r w:rsidR="00867114">
        <w:rPr>
          <w:rFonts w:ascii="Times New Roman" w:hAnsi="Times New Roman" w:cs="Times New Roman"/>
          <w:sz w:val="24"/>
          <w:szCs w:val="24"/>
        </w:rPr>
        <w:t xml:space="preserve"> Having four students in from outside of Buffalo is progress towards our ultimate goal of recruitment for the MA and PhD. UB’s Gradaute Recruitment Officer has agreed to waive the fee for any of their applications to the graduate school at UB.</w:t>
      </w:r>
    </w:p>
    <w:p w:rsidR="00C15261" w:rsidRDefault="00C15261">
      <w:pPr>
        <w:rPr>
          <w:sz w:val="24"/>
          <w:szCs w:val="24"/>
        </w:rPr>
      </w:pPr>
    </w:p>
    <w:p w:rsidR="00454BBD" w:rsidRDefault="00454BBD" w:rsidP="00454BBD">
      <w:pPr>
        <w:spacing w:after="0" w:line="240" w:lineRule="auto"/>
        <w:rPr>
          <w:rFonts w:ascii="Times New Roman" w:hAnsi="Times New Roman" w:cs="Times New Roman"/>
          <w:sz w:val="24"/>
          <w:szCs w:val="24"/>
        </w:rPr>
      </w:pPr>
      <w:r w:rsidRPr="00997622">
        <w:rPr>
          <w:rFonts w:ascii="Times New Roman" w:hAnsi="Times New Roman" w:cs="Times New Roman"/>
          <w:b/>
          <w:sz w:val="24"/>
          <w:szCs w:val="24"/>
        </w:rPr>
        <w:t>Report Prepared by:</w:t>
      </w:r>
      <w:r>
        <w:rPr>
          <w:rFonts w:ascii="Times New Roman" w:hAnsi="Times New Roman" w:cs="Times New Roman"/>
          <w:sz w:val="24"/>
          <w:szCs w:val="24"/>
        </w:rPr>
        <w:t xml:space="preserve"> David Brown</w:t>
      </w:r>
    </w:p>
    <w:p w:rsidR="00454BBD" w:rsidRDefault="00454BBD" w:rsidP="00454BBD">
      <w:pPr>
        <w:spacing w:after="0" w:line="240" w:lineRule="auto"/>
        <w:rPr>
          <w:rFonts w:ascii="Times New Roman" w:hAnsi="Times New Roman" w:cs="Times New Roman"/>
          <w:sz w:val="24"/>
          <w:szCs w:val="24"/>
        </w:rPr>
      </w:pPr>
    </w:p>
    <w:p w:rsidR="003063D0" w:rsidRDefault="003063D0" w:rsidP="00454BBD">
      <w:pPr>
        <w:spacing w:after="0" w:line="240" w:lineRule="auto"/>
        <w:rPr>
          <w:rFonts w:ascii="Times New Roman" w:hAnsi="Times New Roman" w:cs="Times New Roman"/>
          <w:sz w:val="24"/>
          <w:szCs w:val="24"/>
        </w:rPr>
      </w:pPr>
    </w:p>
    <w:p w:rsidR="00454BBD" w:rsidRDefault="00454BBD" w:rsidP="00454BBD">
      <w:pPr>
        <w:spacing w:after="0" w:line="240" w:lineRule="auto"/>
        <w:rPr>
          <w:rFonts w:ascii="Times New Roman" w:hAnsi="Times New Roman" w:cs="Times New Roman"/>
          <w:sz w:val="24"/>
          <w:szCs w:val="24"/>
        </w:rPr>
      </w:pPr>
    </w:p>
    <w:p w:rsidR="00454BBD" w:rsidRDefault="00454BBD" w:rsidP="00454BBD">
      <w:pPr>
        <w:spacing w:after="0" w:line="240" w:lineRule="auto"/>
        <w:rPr>
          <w:rFonts w:ascii="Times New Roman" w:hAnsi="Times New Roman" w:cs="Times New Roman"/>
          <w:sz w:val="24"/>
          <w:szCs w:val="24"/>
        </w:rPr>
      </w:pPr>
    </w:p>
    <w:p w:rsidR="00454BBD" w:rsidRPr="00B73CDD" w:rsidRDefault="00454BBD">
      <w:pPr>
        <w:rPr>
          <w:sz w:val="24"/>
          <w:szCs w:val="24"/>
        </w:rPr>
      </w:pPr>
    </w:p>
    <w:sectPr w:rsidR="00454BBD" w:rsidRPr="00B73C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61"/>
    <w:rsid w:val="003063D0"/>
    <w:rsid w:val="003574FA"/>
    <w:rsid w:val="00377124"/>
    <w:rsid w:val="003F3AA4"/>
    <w:rsid w:val="00454BBD"/>
    <w:rsid w:val="00504CC7"/>
    <w:rsid w:val="005B2B1D"/>
    <w:rsid w:val="005D2718"/>
    <w:rsid w:val="005D4DC1"/>
    <w:rsid w:val="00674A6B"/>
    <w:rsid w:val="006876CB"/>
    <w:rsid w:val="006A52B7"/>
    <w:rsid w:val="0075787B"/>
    <w:rsid w:val="00867114"/>
    <w:rsid w:val="0096597F"/>
    <w:rsid w:val="00966F00"/>
    <w:rsid w:val="00A141F5"/>
    <w:rsid w:val="00A77EC2"/>
    <w:rsid w:val="00AD30A4"/>
    <w:rsid w:val="00AD38C7"/>
    <w:rsid w:val="00AD6196"/>
    <w:rsid w:val="00B73CDD"/>
    <w:rsid w:val="00B927D7"/>
    <w:rsid w:val="00C15261"/>
    <w:rsid w:val="00CD63F4"/>
    <w:rsid w:val="00E30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414D5-6E4A-4BE6-9667-C1704D18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733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658</Words>
  <Characters>3754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8</cp:revision>
  <dcterms:created xsi:type="dcterms:W3CDTF">2017-11-15T19:11:00Z</dcterms:created>
  <dcterms:modified xsi:type="dcterms:W3CDTF">2017-12-02T02:24:00Z</dcterms:modified>
</cp:coreProperties>
</file>