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32D" w:rsidRPr="007B2410" w:rsidRDefault="00750973">
      <w:pPr>
        <w:rPr>
          <w:rFonts w:ascii="Times New Roman" w:hAnsi="Times New Roman" w:cs="Times New Roman"/>
          <w:b/>
          <w:sz w:val="24"/>
          <w:szCs w:val="24"/>
        </w:rPr>
      </w:pPr>
      <w:r w:rsidRPr="007B2410">
        <w:rPr>
          <w:rFonts w:ascii="Times New Roman" w:hAnsi="Times New Roman" w:cs="Times New Roman"/>
          <w:b/>
          <w:sz w:val="24"/>
          <w:szCs w:val="24"/>
        </w:rPr>
        <w:t xml:space="preserve">Mythology of the Americas - </w:t>
      </w:r>
      <w:proofErr w:type="gramStart"/>
      <w:r w:rsidRPr="007B2410">
        <w:rPr>
          <w:rFonts w:ascii="Times New Roman" w:hAnsi="Times New Roman" w:cs="Times New Roman"/>
          <w:b/>
          <w:sz w:val="24"/>
          <w:szCs w:val="24"/>
        </w:rPr>
        <w:t>Fall</w:t>
      </w:r>
      <w:proofErr w:type="gramEnd"/>
      <w:r w:rsidRPr="007B2410">
        <w:rPr>
          <w:rFonts w:ascii="Times New Roman" w:hAnsi="Times New Roman" w:cs="Times New Roman"/>
          <w:b/>
          <w:sz w:val="24"/>
          <w:szCs w:val="24"/>
        </w:rPr>
        <w:t xml:space="preserve"> 2014</w:t>
      </w:r>
      <w:r w:rsidR="00EB7A15">
        <w:rPr>
          <w:rFonts w:ascii="Times New Roman" w:hAnsi="Times New Roman" w:cs="Times New Roman"/>
          <w:b/>
          <w:sz w:val="24"/>
          <w:szCs w:val="24"/>
        </w:rPr>
        <w:t xml:space="preserve">                                      </w:t>
      </w:r>
      <w:bookmarkStart w:id="0" w:name="_GoBack"/>
      <w:bookmarkEnd w:id="0"/>
      <w:r w:rsidRPr="007B2410">
        <w:rPr>
          <w:rFonts w:ascii="Times New Roman" w:hAnsi="Times New Roman" w:cs="Times New Roman"/>
          <w:b/>
          <w:sz w:val="24"/>
          <w:szCs w:val="24"/>
        </w:rPr>
        <w:t>ENG 377A/APY 447/AMS 448</w:t>
      </w:r>
    </w:p>
    <w:p w:rsidR="00750973" w:rsidRPr="007B2410" w:rsidRDefault="00750973">
      <w:pPr>
        <w:rPr>
          <w:rFonts w:ascii="Times New Roman" w:hAnsi="Times New Roman" w:cs="Times New Roman"/>
          <w:sz w:val="24"/>
          <w:szCs w:val="24"/>
        </w:rPr>
      </w:pPr>
      <w:r w:rsidRPr="007B2410">
        <w:rPr>
          <w:rFonts w:ascii="Times New Roman" w:hAnsi="Times New Roman" w:cs="Times New Roman"/>
          <w:b/>
          <w:sz w:val="24"/>
          <w:szCs w:val="24"/>
        </w:rPr>
        <w:t>FINAL EXAMINATION</w:t>
      </w:r>
    </w:p>
    <w:p w:rsidR="00750973" w:rsidRPr="007B2410" w:rsidRDefault="00750973">
      <w:pPr>
        <w:rPr>
          <w:rFonts w:ascii="Times New Roman" w:hAnsi="Times New Roman" w:cs="Times New Roman"/>
          <w:sz w:val="24"/>
          <w:szCs w:val="24"/>
        </w:rPr>
      </w:pPr>
      <w:r w:rsidRPr="007B2410">
        <w:rPr>
          <w:rFonts w:ascii="Times New Roman" w:hAnsi="Times New Roman" w:cs="Times New Roman"/>
          <w:sz w:val="24"/>
          <w:szCs w:val="24"/>
        </w:rPr>
        <w:t>This exam is broken down into three components. For each individual component, you will write no less than five pages, double-spaced in 12-point Times New Roman</w:t>
      </w:r>
      <w:r w:rsidR="007B2410" w:rsidRPr="007B2410">
        <w:rPr>
          <w:rFonts w:ascii="Times New Roman" w:hAnsi="Times New Roman" w:cs="Times New Roman"/>
          <w:sz w:val="24"/>
          <w:szCs w:val="24"/>
        </w:rPr>
        <w:t>, with 1” margins</w:t>
      </w:r>
      <w:r w:rsidRPr="007B2410">
        <w:rPr>
          <w:rFonts w:ascii="Times New Roman" w:hAnsi="Times New Roman" w:cs="Times New Roman"/>
          <w:sz w:val="24"/>
          <w:szCs w:val="24"/>
        </w:rPr>
        <w:t xml:space="preserve">. </w:t>
      </w:r>
      <w:r w:rsidR="007B2410" w:rsidRPr="007B2410">
        <w:rPr>
          <w:rFonts w:ascii="Times New Roman" w:hAnsi="Times New Roman" w:cs="Times New Roman"/>
          <w:sz w:val="24"/>
          <w:szCs w:val="24"/>
        </w:rPr>
        <w:t xml:space="preserve">Citations will be in AAA or MLA format. </w:t>
      </w:r>
      <w:r w:rsidRPr="007B2410">
        <w:rPr>
          <w:rFonts w:ascii="Times New Roman" w:hAnsi="Times New Roman" w:cs="Times New Roman"/>
          <w:sz w:val="24"/>
          <w:szCs w:val="24"/>
        </w:rPr>
        <w:t xml:space="preserve">Be sure to make use of all resources available to you: notebooks, videos, reading, and relevant personal observations. At least one of these questions must rely upon sources from authors of highly credible credentials (this means no blogs, no random websites, </w:t>
      </w:r>
      <w:proofErr w:type="gramStart"/>
      <w:r w:rsidRPr="007B2410">
        <w:rPr>
          <w:rFonts w:ascii="Times New Roman" w:hAnsi="Times New Roman" w:cs="Times New Roman"/>
          <w:sz w:val="24"/>
          <w:szCs w:val="24"/>
        </w:rPr>
        <w:t>no</w:t>
      </w:r>
      <w:proofErr w:type="gramEnd"/>
      <w:r w:rsidRPr="007B2410">
        <w:rPr>
          <w:rFonts w:ascii="Times New Roman" w:hAnsi="Times New Roman" w:cs="Times New Roman"/>
          <w:sz w:val="24"/>
          <w:szCs w:val="24"/>
        </w:rPr>
        <w:t xml:space="preserve"> “The dictionary defines …. </w:t>
      </w:r>
      <w:proofErr w:type="gramStart"/>
      <w:r w:rsidRPr="007B2410">
        <w:rPr>
          <w:rFonts w:ascii="Times New Roman" w:hAnsi="Times New Roman" w:cs="Times New Roman"/>
          <w:sz w:val="24"/>
          <w:szCs w:val="24"/>
        </w:rPr>
        <w:t>as</w:t>
      </w:r>
      <w:proofErr w:type="gramEnd"/>
      <w:r w:rsidRPr="007B2410">
        <w:rPr>
          <w:rFonts w:ascii="Times New Roman" w:hAnsi="Times New Roman" w:cs="Times New Roman"/>
          <w:sz w:val="24"/>
          <w:szCs w:val="24"/>
        </w:rPr>
        <w:t xml:space="preserve">”) demonstrating an ability to engage with the material at a highly academic level. </w:t>
      </w:r>
      <w:r w:rsidR="0026633F">
        <w:rPr>
          <w:rFonts w:ascii="Times New Roman" w:hAnsi="Times New Roman" w:cs="Times New Roman"/>
          <w:sz w:val="24"/>
          <w:szCs w:val="24"/>
        </w:rPr>
        <w:t>Exam responses must also demonstrate an understanding of the material presented in class.</w:t>
      </w:r>
    </w:p>
    <w:p w:rsidR="00750973" w:rsidRDefault="00750973">
      <w:pPr>
        <w:pBdr>
          <w:bottom w:val="single" w:sz="12" w:space="1" w:color="auto"/>
        </w:pBdr>
        <w:rPr>
          <w:rFonts w:ascii="Times New Roman" w:hAnsi="Times New Roman" w:cs="Times New Roman"/>
          <w:sz w:val="24"/>
          <w:szCs w:val="24"/>
        </w:rPr>
      </w:pPr>
      <w:r w:rsidRPr="007B2410">
        <w:rPr>
          <w:rFonts w:ascii="Times New Roman" w:hAnsi="Times New Roman" w:cs="Times New Roman"/>
          <w:sz w:val="24"/>
          <w:szCs w:val="24"/>
        </w:rPr>
        <w:t xml:space="preserve">The completed examination, along with your notebook, including three response papers is </w:t>
      </w:r>
      <w:r w:rsidRPr="00C02C76">
        <w:rPr>
          <w:rFonts w:ascii="Times New Roman" w:hAnsi="Times New Roman" w:cs="Times New Roman"/>
          <w:b/>
          <w:sz w:val="24"/>
          <w:szCs w:val="24"/>
        </w:rPr>
        <w:t>due December 8</w:t>
      </w:r>
      <w:r w:rsidRPr="00C02C76">
        <w:rPr>
          <w:rFonts w:ascii="Times New Roman" w:hAnsi="Times New Roman" w:cs="Times New Roman"/>
          <w:b/>
          <w:sz w:val="24"/>
          <w:szCs w:val="24"/>
          <w:vertAlign w:val="superscript"/>
        </w:rPr>
        <w:t>th</w:t>
      </w:r>
      <w:r w:rsidRPr="00C02C76">
        <w:rPr>
          <w:rFonts w:ascii="Times New Roman" w:hAnsi="Times New Roman" w:cs="Times New Roman"/>
          <w:b/>
          <w:sz w:val="24"/>
          <w:szCs w:val="24"/>
        </w:rPr>
        <w:t xml:space="preserve"> by 5 p.m.</w:t>
      </w:r>
      <w:r w:rsidRPr="007B2410">
        <w:rPr>
          <w:rFonts w:ascii="Times New Roman" w:hAnsi="Times New Roman" w:cs="Times New Roman"/>
          <w:sz w:val="24"/>
          <w:szCs w:val="24"/>
        </w:rPr>
        <w:t xml:space="preserve"> Materials can be submitted electronically or dropped off in my mailbox at the end of the sixth floor of Clemens Hall. Materials </w:t>
      </w:r>
      <w:proofErr w:type="gramStart"/>
      <w:r w:rsidRPr="007B2410">
        <w:rPr>
          <w:rFonts w:ascii="Times New Roman" w:hAnsi="Times New Roman" w:cs="Times New Roman"/>
          <w:sz w:val="24"/>
          <w:szCs w:val="24"/>
        </w:rPr>
        <w:t>will not be accepted</w:t>
      </w:r>
      <w:proofErr w:type="gramEnd"/>
      <w:r w:rsidRPr="007B2410">
        <w:rPr>
          <w:rFonts w:ascii="Times New Roman" w:hAnsi="Times New Roman" w:cs="Times New Roman"/>
          <w:sz w:val="24"/>
          <w:szCs w:val="24"/>
        </w:rPr>
        <w:t xml:space="preserve"> late. Electronic submissions are due at the same time as hard copies. </w:t>
      </w:r>
    </w:p>
    <w:p w:rsidR="00750973" w:rsidRPr="007B2410" w:rsidRDefault="00CB1B1F">
      <w:pPr>
        <w:rPr>
          <w:rFonts w:ascii="Times New Roman" w:hAnsi="Times New Roman" w:cs="Times New Roman"/>
          <w:sz w:val="24"/>
          <w:szCs w:val="24"/>
        </w:rPr>
      </w:pPr>
      <w:r w:rsidRPr="007B2410">
        <w:rPr>
          <w:rFonts w:ascii="Times New Roman" w:hAnsi="Times New Roman" w:cs="Times New Roman"/>
          <w:sz w:val="24"/>
          <w:szCs w:val="24"/>
        </w:rPr>
        <w:t>You must select one question</w:t>
      </w:r>
      <w:r w:rsidR="00750973" w:rsidRPr="007B2410">
        <w:rPr>
          <w:rFonts w:ascii="Times New Roman" w:hAnsi="Times New Roman" w:cs="Times New Roman"/>
          <w:sz w:val="24"/>
          <w:szCs w:val="24"/>
        </w:rPr>
        <w:t xml:space="preserve"> </w:t>
      </w:r>
      <w:r w:rsidRPr="007B2410">
        <w:rPr>
          <w:rFonts w:ascii="Times New Roman" w:hAnsi="Times New Roman" w:cs="Times New Roman"/>
          <w:sz w:val="24"/>
          <w:szCs w:val="24"/>
        </w:rPr>
        <w:t>from</w:t>
      </w:r>
      <w:r w:rsidR="00750973" w:rsidRPr="007B2410">
        <w:rPr>
          <w:rFonts w:ascii="Times New Roman" w:hAnsi="Times New Roman" w:cs="Times New Roman"/>
          <w:sz w:val="24"/>
          <w:szCs w:val="24"/>
        </w:rPr>
        <w:t xml:space="preserve"> </w:t>
      </w:r>
      <w:r w:rsidRPr="007B2410">
        <w:rPr>
          <w:rFonts w:ascii="Times New Roman" w:hAnsi="Times New Roman" w:cs="Times New Roman"/>
          <w:sz w:val="24"/>
          <w:szCs w:val="24"/>
          <w:u w:val="single"/>
        </w:rPr>
        <w:t>each section</w:t>
      </w:r>
      <w:r w:rsidR="00750973" w:rsidRPr="007B2410">
        <w:rPr>
          <w:rFonts w:ascii="Times New Roman" w:hAnsi="Times New Roman" w:cs="Times New Roman"/>
          <w:sz w:val="24"/>
          <w:szCs w:val="24"/>
        </w:rPr>
        <w:t xml:space="preserve"> </w:t>
      </w:r>
      <w:r w:rsidRPr="007B2410">
        <w:rPr>
          <w:rFonts w:ascii="Times New Roman" w:hAnsi="Times New Roman" w:cs="Times New Roman"/>
          <w:sz w:val="24"/>
          <w:szCs w:val="24"/>
        </w:rPr>
        <w:t>in Sections</w:t>
      </w:r>
      <w:r w:rsidR="00750973" w:rsidRPr="007B2410">
        <w:rPr>
          <w:rFonts w:ascii="Times New Roman" w:hAnsi="Times New Roman" w:cs="Times New Roman"/>
          <w:sz w:val="24"/>
          <w:szCs w:val="24"/>
        </w:rPr>
        <w:t xml:space="preserve"> </w:t>
      </w:r>
      <w:r w:rsidRPr="007B2410">
        <w:rPr>
          <w:rFonts w:ascii="Times New Roman" w:hAnsi="Times New Roman" w:cs="Times New Roman"/>
          <w:sz w:val="24"/>
          <w:szCs w:val="24"/>
        </w:rPr>
        <w:t>I-III</w:t>
      </w:r>
      <w:r w:rsidR="00750973" w:rsidRPr="007B2410">
        <w:rPr>
          <w:rFonts w:ascii="Times New Roman" w:hAnsi="Times New Roman" w:cs="Times New Roman"/>
          <w:sz w:val="24"/>
          <w:szCs w:val="24"/>
        </w:rPr>
        <w:t xml:space="preserve">, </w:t>
      </w:r>
      <w:r w:rsidRPr="007B2410">
        <w:rPr>
          <w:rFonts w:ascii="Times New Roman" w:hAnsi="Times New Roman" w:cs="Times New Roman"/>
          <w:sz w:val="24"/>
          <w:szCs w:val="24"/>
        </w:rPr>
        <w:t>but may choose up to five</w:t>
      </w:r>
      <w:r w:rsidR="00750973" w:rsidRPr="007B2410">
        <w:rPr>
          <w:rFonts w:ascii="Times New Roman" w:hAnsi="Times New Roman" w:cs="Times New Roman"/>
          <w:sz w:val="24"/>
          <w:szCs w:val="24"/>
        </w:rPr>
        <w:t>.</w:t>
      </w:r>
      <w:r w:rsidRPr="007B2410">
        <w:rPr>
          <w:rFonts w:ascii="Times New Roman" w:hAnsi="Times New Roman" w:cs="Times New Roman"/>
          <w:sz w:val="24"/>
          <w:szCs w:val="24"/>
        </w:rPr>
        <w:t xml:space="preserve"> Should you opt to respond to four/five questions, each response must be a </w:t>
      </w:r>
      <w:r w:rsidRPr="007B2410">
        <w:rPr>
          <w:rFonts w:ascii="Times New Roman" w:hAnsi="Times New Roman" w:cs="Times New Roman"/>
          <w:sz w:val="24"/>
          <w:szCs w:val="24"/>
          <w:u w:val="single"/>
        </w:rPr>
        <w:t>minimum</w:t>
      </w:r>
      <w:r w:rsidR="0026633F">
        <w:rPr>
          <w:rFonts w:ascii="Times New Roman" w:hAnsi="Times New Roman" w:cs="Times New Roman"/>
          <w:sz w:val="24"/>
          <w:szCs w:val="24"/>
        </w:rPr>
        <w:t xml:space="preserve"> of four </w:t>
      </w:r>
      <w:proofErr w:type="gramStart"/>
      <w:r w:rsidR="0026633F">
        <w:rPr>
          <w:rFonts w:ascii="Times New Roman" w:hAnsi="Times New Roman" w:cs="Times New Roman"/>
          <w:sz w:val="24"/>
          <w:szCs w:val="24"/>
        </w:rPr>
        <w:t>pages.</w:t>
      </w:r>
      <w:proofErr w:type="gramEnd"/>
      <w:r w:rsidRPr="007B2410">
        <w:rPr>
          <w:rFonts w:ascii="Times New Roman" w:hAnsi="Times New Roman" w:cs="Times New Roman"/>
          <w:sz w:val="24"/>
          <w:szCs w:val="24"/>
        </w:rPr>
        <w:t xml:space="preserve"> (Final Page Count: </w:t>
      </w:r>
      <w:r w:rsidRPr="007B2410">
        <w:rPr>
          <w:rFonts w:ascii="Times New Roman" w:hAnsi="Times New Roman" w:cs="Times New Roman"/>
          <w:sz w:val="24"/>
          <w:szCs w:val="24"/>
          <w:u w:val="single"/>
        </w:rPr>
        <w:t>15-20 pages - minimum</w:t>
      </w:r>
      <w:r w:rsidRPr="007B2410">
        <w:rPr>
          <w:rFonts w:ascii="Times New Roman" w:hAnsi="Times New Roman" w:cs="Times New Roman"/>
          <w:sz w:val="24"/>
          <w:szCs w:val="24"/>
        </w:rPr>
        <w:t>)</w:t>
      </w:r>
    </w:p>
    <w:p w:rsidR="00CB1B1F" w:rsidRPr="007B2410" w:rsidRDefault="00CB1B1F">
      <w:pPr>
        <w:rPr>
          <w:rFonts w:ascii="Times New Roman" w:hAnsi="Times New Roman" w:cs="Times New Roman"/>
          <w:b/>
          <w:sz w:val="24"/>
          <w:szCs w:val="24"/>
        </w:rPr>
      </w:pPr>
      <w:r w:rsidRPr="007B2410">
        <w:rPr>
          <w:rFonts w:ascii="Times New Roman" w:hAnsi="Times New Roman" w:cs="Times New Roman"/>
          <w:b/>
          <w:sz w:val="24"/>
          <w:szCs w:val="24"/>
        </w:rPr>
        <w:t>SECTION I: MECHANICS/LINGUISTICS/POETICS</w:t>
      </w:r>
    </w:p>
    <w:p w:rsidR="00CB1B1F" w:rsidRDefault="007B2410" w:rsidP="007B2410">
      <w:pPr>
        <w:pStyle w:val="ListParagraph"/>
        <w:numPr>
          <w:ilvl w:val="0"/>
          <w:numId w:val="1"/>
        </w:numPr>
        <w:rPr>
          <w:rFonts w:ascii="Times New Roman" w:hAnsi="Times New Roman" w:cs="Times New Roman"/>
          <w:sz w:val="24"/>
          <w:szCs w:val="24"/>
        </w:rPr>
      </w:pPr>
      <w:r w:rsidRPr="007B2410">
        <w:rPr>
          <w:rFonts w:ascii="Times New Roman" w:hAnsi="Times New Roman" w:cs="Times New Roman"/>
          <w:sz w:val="24"/>
          <w:szCs w:val="24"/>
        </w:rPr>
        <w:t xml:space="preserve">Describe the differences between </w:t>
      </w:r>
      <w:r>
        <w:rPr>
          <w:rFonts w:ascii="Times New Roman" w:hAnsi="Times New Roman" w:cs="Times New Roman"/>
          <w:sz w:val="24"/>
          <w:szCs w:val="24"/>
        </w:rPr>
        <w:t>an oral text and a written text, underlining the strengths and weaknesses in the context of this course. Also, discuss the implications of converting an oral text into a written text.</w:t>
      </w:r>
    </w:p>
    <w:p w:rsidR="007B2410" w:rsidRDefault="007B2410" w:rsidP="007B241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Outline some of the poetic techniques used in </w:t>
      </w:r>
      <w:r w:rsidRPr="007B2410">
        <w:rPr>
          <w:rFonts w:ascii="Times New Roman" w:hAnsi="Times New Roman" w:cs="Times New Roman"/>
          <w:i/>
          <w:sz w:val="24"/>
          <w:szCs w:val="24"/>
        </w:rPr>
        <w:t>Shaking the Pumpkin</w:t>
      </w:r>
      <w:r>
        <w:rPr>
          <w:rFonts w:ascii="Times New Roman" w:hAnsi="Times New Roman" w:cs="Times New Roman"/>
          <w:sz w:val="24"/>
          <w:szCs w:val="24"/>
        </w:rPr>
        <w:t xml:space="preserve"> and describe how these techniques </w:t>
      </w:r>
      <w:proofErr w:type="gramStart"/>
      <w:r>
        <w:rPr>
          <w:rFonts w:ascii="Times New Roman" w:hAnsi="Times New Roman" w:cs="Times New Roman"/>
          <w:sz w:val="24"/>
          <w:szCs w:val="24"/>
        </w:rPr>
        <w:t>may be tied</w:t>
      </w:r>
      <w:proofErr w:type="gramEnd"/>
      <w:r>
        <w:rPr>
          <w:rFonts w:ascii="Times New Roman" w:hAnsi="Times New Roman" w:cs="Times New Roman"/>
          <w:sz w:val="24"/>
          <w:szCs w:val="24"/>
        </w:rPr>
        <w:t xml:space="preserve"> culturally to their specific context and the Native American experience. In addition to outlining the techniques, after achieving the five-page minimum, </w:t>
      </w:r>
      <w:r w:rsidR="006D3448">
        <w:rPr>
          <w:rFonts w:ascii="Times New Roman" w:hAnsi="Times New Roman" w:cs="Times New Roman"/>
          <w:sz w:val="24"/>
          <w:szCs w:val="24"/>
        </w:rPr>
        <w:t>write a brief poetic text making use of the techniques you have outlined in order to demonstrate an understanding of their function. Due to the format of poetry, and the fact that it naturally takes up more space, this will not count towards your word count. Further, this cannot count against you if you incorporate the poetic techniques you have outlined.</w:t>
      </w:r>
    </w:p>
    <w:p w:rsidR="006D3448" w:rsidRDefault="00F77345" w:rsidP="007B241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Analyze the structure of “The Boy and the Deer” or any one story from </w:t>
      </w:r>
      <w:r>
        <w:rPr>
          <w:rFonts w:ascii="Times New Roman" w:hAnsi="Times New Roman" w:cs="Times New Roman"/>
          <w:i/>
          <w:sz w:val="24"/>
          <w:szCs w:val="24"/>
        </w:rPr>
        <w:t>Finding the Center</w:t>
      </w:r>
      <w:r>
        <w:rPr>
          <w:rFonts w:ascii="Times New Roman" w:hAnsi="Times New Roman" w:cs="Times New Roman"/>
          <w:sz w:val="24"/>
          <w:szCs w:val="24"/>
        </w:rPr>
        <w:t>. Discuss the typographic and rhetorical techniques. Explore the strengths and weaknesses of this type of approach.</w:t>
      </w:r>
    </w:p>
    <w:p w:rsidR="00F77345" w:rsidRDefault="00F77345" w:rsidP="007B241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Prepare a methodology for writing an autobiography in the style of </w:t>
      </w:r>
      <w:r>
        <w:rPr>
          <w:rFonts w:ascii="Times New Roman" w:hAnsi="Times New Roman" w:cs="Times New Roman"/>
          <w:i/>
          <w:sz w:val="24"/>
          <w:szCs w:val="24"/>
        </w:rPr>
        <w:t>Black Elk Speaks</w:t>
      </w:r>
      <w:r>
        <w:rPr>
          <w:rFonts w:ascii="Times New Roman" w:hAnsi="Times New Roman" w:cs="Times New Roman"/>
          <w:sz w:val="24"/>
          <w:szCs w:val="24"/>
        </w:rPr>
        <w:t xml:space="preserve">. (First two pages) For the remaining three pages, prepare a brief autobiographical text based upon your experience with a significant life event making use of the method you have outlined. This text must reflect characteristics that </w:t>
      </w:r>
      <w:proofErr w:type="gramStart"/>
      <w:r>
        <w:rPr>
          <w:rFonts w:ascii="Times New Roman" w:hAnsi="Times New Roman" w:cs="Times New Roman"/>
          <w:sz w:val="24"/>
          <w:szCs w:val="24"/>
        </w:rPr>
        <w:t>are found</w:t>
      </w:r>
      <w:proofErr w:type="gramEnd"/>
      <w:r>
        <w:rPr>
          <w:rFonts w:ascii="Times New Roman" w:hAnsi="Times New Roman" w:cs="Times New Roman"/>
          <w:sz w:val="24"/>
          <w:szCs w:val="24"/>
        </w:rPr>
        <w:t xml:space="preserve"> in </w:t>
      </w:r>
      <w:r>
        <w:rPr>
          <w:rFonts w:ascii="Times New Roman" w:hAnsi="Times New Roman" w:cs="Times New Roman"/>
          <w:i/>
          <w:sz w:val="24"/>
          <w:szCs w:val="24"/>
        </w:rPr>
        <w:t>Black Elk Speaks</w:t>
      </w:r>
      <w:r>
        <w:rPr>
          <w:rFonts w:ascii="Times New Roman" w:hAnsi="Times New Roman" w:cs="Times New Roman"/>
          <w:sz w:val="24"/>
          <w:szCs w:val="24"/>
        </w:rPr>
        <w:t xml:space="preserve"> that are not common to Western autobiographies.</w:t>
      </w:r>
    </w:p>
    <w:p w:rsidR="00F80799" w:rsidRDefault="00F80799" w:rsidP="007B241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Discuss the mechanics of the poetry of either Orlando White or </w:t>
      </w:r>
      <w:proofErr w:type="spellStart"/>
      <w:r>
        <w:rPr>
          <w:rFonts w:ascii="Times New Roman" w:hAnsi="Times New Roman" w:cs="Times New Roman"/>
          <w:sz w:val="24"/>
          <w:szCs w:val="24"/>
        </w:rPr>
        <w:t>Layli</w:t>
      </w:r>
      <w:proofErr w:type="spellEnd"/>
      <w:r>
        <w:rPr>
          <w:rFonts w:ascii="Times New Roman" w:hAnsi="Times New Roman" w:cs="Times New Roman"/>
          <w:sz w:val="24"/>
          <w:szCs w:val="24"/>
        </w:rPr>
        <w:t xml:space="preserve"> Long Soldier. How does her/his cultural context influence her/his writing? In what ways could this course </w:t>
      </w:r>
      <w:proofErr w:type="gramStart"/>
      <w:r>
        <w:rPr>
          <w:rFonts w:ascii="Times New Roman" w:hAnsi="Times New Roman" w:cs="Times New Roman"/>
          <w:sz w:val="24"/>
          <w:szCs w:val="24"/>
        </w:rPr>
        <w:t>impact</w:t>
      </w:r>
      <w:proofErr w:type="gramEnd"/>
      <w:r>
        <w:rPr>
          <w:rFonts w:ascii="Times New Roman" w:hAnsi="Times New Roman" w:cs="Times New Roman"/>
          <w:sz w:val="24"/>
          <w:szCs w:val="24"/>
        </w:rPr>
        <w:t xml:space="preserve"> your own poetic writing?</w:t>
      </w:r>
    </w:p>
    <w:p w:rsidR="00F80799" w:rsidRDefault="00F80799" w:rsidP="007B241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 xml:space="preserve">Explore and explain the role of intertextuality </w:t>
      </w:r>
      <w:proofErr w:type="gramStart"/>
      <w:r>
        <w:rPr>
          <w:rFonts w:ascii="Times New Roman" w:hAnsi="Times New Roman" w:cs="Times New Roman"/>
          <w:sz w:val="24"/>
          <w:szCs w:val="24"/>
        </w:rPr>
        <w:t>with regards to</w:t>
      </w:r>
      <w:proofErr w:type="gramEnd"/>
      <w:r>
        <w:rPr>
          <w:rFonts w:ascii="Times New Roman" w:hAnsi="Times New Roman" w:cs="Times New Roman"/>
          <w:sz w:val="24"/>
          <w:szCs w:val="24"/>
        </w:rPr>
        <w:t xml:space="preserve"> </w:t>
      </w:r>
      <w:r>
        <w:rPr>
          <w:rFonts w:ascii="Times New Roman" w:hAnsi="Times New Roman" w:cs="Times New Roman"/>
          <w:i/>
          <w:sz w:val="24"/>
          <w:szCs w:val="24"/>
        </w:rPr>
        <w:t>Shaking the Pumpkin</w:t>
      </w:r>
      <w:r>
        <w:rPr>
          <w:rFonts w:ascii="Times New Roman" w:hAnsi="Times New Roman" w:cs="Times New Roman"/>
          <w:sz w:val="24"/>
          <w:szCs w:val="24"/>
        </w:rPr>
        <w:t xml:space="preserve"> and </w:t>
      </w:r>
      <w:r>
        <w:rPr>
          <w:rFonts w:ascii="Times New Roman" w:hAnsi="Times New Roman" w:cs="Times New Roman"/>
          <w:i/>
          <w:sz w:val="24"/>
          <w:szCs w:val="24"/>
        </w:rPr>
        <w:t>Black Elk Speaks</w:t>
      </w:r>
      <w:r>
        <w:rPr>
          <w:rFonts w:ascii="Times New Roman" w:hAnsi="Times New Roman" w:cs="Times New Roman"/>
          <w:sz w:val="24"/>
          <w:szCs w:val="24"/>
        </w:rPr>
        <w:t xml:space="preserve">. How can </w:t>
      </w:r>
      <w:proofErr w:type="gramStart"/>
      <w:r>
        <w:rPr>
          <w:rFonts w:ascii="Times New Roman" w:hAnsi="Times New Roman" w:cs="Times New Roman"/>
          <w:i/>
          <w:sz w:val="24"/>
          <w:szCs w:val="24"/>
        </w:rPr>
        <w:t>Shaking</w:t>
      </w:r>
      <w:proofErr w:type="gramEnd"/>
      <w:r>
        <w:rPr>
          <w:rFonts w:ascii="Times New Roman" w:hAnsi="Times New Roman" w:cs="Times New Roman"/>
          <w:i/>
          <w:sz w:val="24"/>
          <w:szCs w:val="24"/>
        </w:rPr>
        <w:t xml:space="preserve"> the Pumpkin</w:t>
      </w:r>
      <w:r>
        <w:rPr>
          <w:rFonts w:ascii="Times New Roman" w:hAnsi="Times New Roman" w:cs="Times New Roman"/>
          <w:sz w:val="24"/>
          <w:szCs w:val="24"/>
        </w:rPr>
        <w:t xml:space="preserve"> be seen as a tool for understanding </w:t>
      </w:r>
      <w:r>
        <w:rPr>
          <w:rFonts w:ascii="Times New Roman" w:hAnsi="Times New Roman" w:cs="Times New Roman"/>
          <w:i/>
          <w:sz w:val="24"/>
          <w:szCs w:val="24"/>
        </w:rPr>
        <w:t>Black Elk Speaks</w:t>
      </w:r>
      <w:r>
        <w:rPr>
          <w:rFonts w:ascii="Times New Roman" w:hAnsi="Times New Roman" w:cs="Times New Roman"/>
          <w:sz w:val="24"/>
          <w:szCs w:val="24"/>
        </w:rPr>
        <w:t>? Is the reverse true? Why or why not?</w:t>
      </w:r>
    </w:p>
    <w:p w:rsidR="00F80799" w:rsidRDefault="00F80799" w:rsidP="004436EB">
      <w:pPr>
        <w:rPr>
          <w:rFonts w:ascii="Times New Roman" w:hAnsi="Times New Roman" w:cs="Times New Roman"/>
          <w:b/>
          <w:sz w:val="24"/>
          <w:szCs w:val="24"/>
        </w:rPr>
      </w:pPr>
      <w:r w:rsidRPr="00F80799">
        <w:rPr>
          <w:rFonts w:ascii="Times New Roman" w:hAnsi="Times New Roman" w:cs="Times New Roman"/>
          <w:b/>
          <w:sz w:val="24"/>
          <w:szCs w:val="24"/>
        </w:rPr>
        <w:t>S</w:t>
      </w:r>
      <w:r>
        <w:rPr>
          <w:rFonts w:ascii="Times New Roman" w:hAnsi="Times New Roman" w:cs="Times New Roman"/>
          <w:b/>
          <w:sz w:val="24"/>
          <w:szCs w:val="24"/>
        </w:rPr>
        <w:t>ECTION</w:t>
      </w:r>
      <w:r w:rsidRPr="00F80799">
        <w:rPr>
          <w:rFonts w:ascii="Times New Roman" w:hAnsi="Times New Roman" w:cs="Times New Roman"/>
          <w:b/>
          <w:sz w:val="24"/>
          <w:szCs w:val="24"/>
        </w:rPr>
        <w:t xml:space="preserve"> II</w:t>
      </w:r>
      <w:r>
        <w:rPr>
          <w:rFonts w:ascii="Times New Roman" w:hAnsi="Times New Roman" w:cs="Times New Roman"/>
          <w:b/>
          <w:sz w:val="24"/>
          <w:szCs w:val="24"/>
        </w:rPr>
        <w:t>: INTERPRETATION</w:t>
      </w:r>
    </w:p>
    <w:p w:rsidR="00F80799" w:rsidRDefault="00712EE7" w:rsidP="00F807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Choose an important character from Native American mythology and compare her/him with representations in Eastern or Western culture.</w:t>
      </w:r>
    </w:p>
    <w:p w:rsidR="00712EE7" w:rsidRDefault="00712EE7" w:rsidP="00F807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In “Far </w:t>
      </w:r>
      <w:proofErr w:type="spellStart"/>
      <w:r>
        <w:rPr>
          <w:rFonts w:ascii="Times New Roman" w:hAnsi="Times New Roman" w:cs="Times New Roman"/>
          <w:sz w:val="24"/>
          <w:szCs w:val="24"/>
        </w:rPr>
        <w:t>Darrig</w:t>
      </w:r>
      <w:proofErr w:type="spellEnd"/>
      <w:r>
        <w:rPr>
          <w:rFonts w:ascii="Times New Roman" w:hAnsi="Times New Roman" w:cs="Times New Roman"/>
          <w:sz w:val="24"/>
          <w:szCs w:val="24"/>
        </w:rPr>
        <w:t xml:space="preserve"> in Donegal,” W.B. Yeats discusses a storyteller’s origin. Compare this with Zuni understandings of the origins of stories/storytellers. Feel free to incorporate other Native American ‘origin of the story’ texts discussed in class.</w:t>
      </w:r>
    </w:p>
    <w:p w:rsidR="00712EE7" w:rsidRDefault="00712EE7" w:rsidP="00F807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Select one text from </w:t>
      </w:r>
      <w:proofErr w:type="gramStart"/>
      <w:r>
        <w:rPr>
          <w:rFonts w:ascii="Times New Roman" w:hAnsi="Times New Roman" w:cs="Times New Roman"/>
          <w:i/>
          <w:sz w:val="24"/>
          <w:szCs w:val="24"/>
        </w:rPr>
        <w:t>Finding</w:t>
      </w:r>
      <w:proofErr w:type="gramEnd"/>
      <w:r>
        <w:rPr>
          <w:rFonts w:ascii="Times New Roman" w:hAnsi="Times New Roman" w:cs="Times New Roman"/>
          <w:i/>
          <w:sz w:val="24"/>
          <w:szCs w:val="24"/>
        </w:rPr>
        <w:t xml:space="preserve"> the Center</w:t>
      </w:r>
      <w:r>
        <w:rPr>
          <w:rFonts w:ascii="Times New Roman" w:hAnsi="Times New Roman" w:cs="Times New Roman"/>
          <w:sz w:val="24"/>
          <w:szCs w:val="24"/>
        </w:rPr>
        <w:t xml:space="preserve"> and one from </w:t>
      </w:r>
      <w:r>
        <w:rPr>
          <w:rFonts w:ascii="Times New Roman" w:hAnsi="Times New Roman" w:cs="Times New Roman"/>
          <w:i/>
          <w:sz w:val="24"/>
          <w:szCs w:val="24"/>
        </w:rPr>
        <w:t>Coming to Light</w:t>
      </w:r>
      <w:r>
        <w:rPr>
          <w:rFonts w:ascii="Times New Roman" w:hAnsi="Times New Roman" w:cs="Times New Roman"/>
          <w:sz w:val="24"/>
          <w:szCs w:val="24"/>
        </w:rPr>
        <w:t xml:space="preserve">. Compare and contrast these texts in five or more pages. </w:t>
      </w:r>
    </w:p>
    <w:p w:rsidR="00C05A39" w:rsidRDefault="00C05A39" w:rsidP="00F807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Choose three poems/poetic texts from </w:t>
      </w:r>
      <w:r>
        <w:rPr>
          <w:rFonts w:ascii="Times New Roman" w:hAnsi="Times New Roman" w:cs="Times New Roman"/>
          <w:i/>
          <w:sz w:val="24"/>
          <w:szCs w:val="24"/>
        </w:rPr>
        <w:t>Shaking the Pumpkin</w:t>
      </w:r>
      <w:r>
        <w:rPr>
          <w:rFonts w:ascii="Times New Roman" w:hAnsi="Times New Roman" w:cs="Times New Roman"/>
          <w:sz w:val="24"/>
          <w:szCs w:val="24"/>
        </w:rPr>
        <w:t xml:space="preserve">. How do these texts relate to one another? How </w:t>
      </w:r>
      <w:proofErr w:type="gramStart"/>
      <w:r>
        <w:rPr>
          <w:rFonts w:ascii="Times New Roman" w:hAnsi="Times New Roman" w:cs="Times New Roman"/>
          <w:sz w:val="24"/>
          <w:szCs w:val="24"/>
        </w:rPr>
        <w:t>can they be related</w:t>
      </w:r>
      <w:proofErr w:type="gramEnd"/>
      <w:r>
        <w:rPr>
          <w:rFonts w:ascii="Times New Roman" w:hAnsi="Times New Roman" w:cs="Times New Roman"/>
          <w:sz w:val="24"/>
          <w:szCs w:val="24"/>
        </w:rPr>
        <w:t xml:space="preserve"> to Western culture? What are the most pronounced cultural differences?</w:t>
      </w:r>
    </w:p>
    <w:p w:rsidR="00C05A39" w:rsidRDefault="00C05A39" w:rsidP="00F8079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Select a story from </w:t>
      </w:r>
      <w:r>
        <w:rPr>
          <w:rFonts w:ascii="Times New Roman" w:hAnsi="Times New Roman" w:cs="Times New Roman"/>
          <w:i/>
          <w:sz w:val="24"/>
          <w:szCs w:val="24"/>
        </w:rPr>
        <w:t>Coming to Light</w:t>
      </w:r>
      <w:r>
        <w:rPr>
          <w:rFonts w:ascii="Times New Roman" w:hAnsi="Times New Roman" w:cs="Times New Roman"/>
          <w:sz w:val="24"/>
          <w:szCs w:val="24"/>
        </w:rPr>
        <w:t xml:space="preserve"> or </w:t>
      </w:r>
      <w:r>
        <w:rPr>
          <w:rFonts w:ascii="Times New Roman" w:hAnsi="Times New Roman" w:cs="Times New Roman"/>
          <w:i/>
          <w:sz w:val="24"/>
          <w:szCs w:val="24"/>
        </w:rPr>
        <w:t>Finding the Center</w:t>
      </w:r>
      <w:r>
        <w:rPr>
          <w:rFonts w:ascii="Times New Roman" w:hAnsi="Times New Roman" w:cs="Times New Roman"/>
          <w:sz w:val="24"/>
          <w:szCs w:val="24"/>
        </w:rPr>
        <w:t xml:space="preserve"> and re-write it in the style of a Disney film. Consider making footnotes or margin notes to justify the choices you have made. (This will ultimately demonstrate a better understanding of the goal of this question.)</w:t>
      </w:r>
    </w:p>
    <w:p w:rsidR="00C05A39" w:rsidRPr="00F80799" w:rsidRDefault="00C05A39" w:rsidP="00F80799">
      <w:pPr>
        <w:pStyle w:val="ListParagraph"/>
        <w:numPr>
          <w:ilvl w:val="0"/>
          <w:numId w:val="1"/>
        </w:numPr>
        <w:rPr>
          <w:rFonts w:ascii="Times New Roman" w:hAnsi="Times New Roman" w:cs="Times New Roman"/>
          <w:sz w:val="24"/>
          <w:szCs w:val="24"/>
        </w:rPr>
      </w:pPr>
      <w:r>
        <w:rPr>
          <w:rFonts w:ascii="Times New Roman" w:hAnsi="Times New Roman" w:cs="Times New Roman"/>
          <w:i/>
          <w:sz w:val="24"/>
          <w:szCs w:val="24"/>
        </w:rPr>
        <w:t>Finding the Center</w:t>
      </w:r>
      <w:r>
        <w:rPr>
          <w:rFonts w:ascii="Times New Roman" w:hAnsi="Times New Roman" w:cs="Times New Roman"/>
          <w:sz w:val="24"/>
          <w:szCs w:val="24"/>
        </w:rPr>
        <w:t xml:space="preserve"> is full of potential contradictions. Choose two or three examples and explore why these contradictions are problematic. Then, propose one or two potential solutions for each problem.</w:t>
      </w:r>
    </w:p>
    <w:p w:rsidR="00F80799" w:rsidRDefault="004436EB" w:rsidP="0026633F">
      <w:pPr>
        <w:rPr>
          <w:rFonts w:ascii="Times New Roman" w:hAnsi="Times New Roman" w:cs="Times New Roman"/>
          <w:b/>
          <w:sz w:val="24"/>
          <w:szCs w:val="24"/>
        </w:rPr>
      </w:pPr>
      <w:r>
        <w:rPr>
          <w:rFonts w:ascii="Times New Roman" w:hAnsi="Times New Roman" w:cs="Times New Roman"/>
          <w:b/>
          <w:sz w:val="24"/>
          <w:szCs w:val="24"/>
        </w:rPr>
        <w:t xml:space="preserve">SECTION III: </w:t>
      </w:r>
      <w:r w:rsidR="0026633F">
        <w:rPr>
          <w:rFonts w:ascii="Times New Roman" w:hAnsi="Times New Roman" w:cs="Times New Roman"/>
          <w:b/>
          <w:sz w:val="24"/>
          <w:szCs w:val="24"/>
        </w:rPr>
        <w:t xml:space="preserve">SOCIO-HISTORIC CONTEXT </w:t>
      </w:r>
    </w:p>
    <w:p w:rsidR="0026633F" w:rsidRDefault="0026633F"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Describe the ways in which a better understanding of Native American culture can have a positive impact on Western culture. Make sure </w:t>
      </w:r>
      <w:r w:rsidR="008017EE">
        <w:rPr>
          <w:rFonts w:ascii="Times New Roman" w:hAnsi="Times New Roman" w:cs="Times New Roman"/>
          <w:sz w:val="24"/>
          <w:szCs w:val="24"/>
        </w:rPr>
        <w:t>to include a</w:t>
      </w:r>
      <w:r>
        <w:rPr>
          <w:rFonts w:ascii="Times New Roman" w:hAnsi="Times New Roman" w:cs="Times New Roman"/>
          <w:sz w:val="24"/>
          <w:szCs w:val="24"/>
        </w:rPr>
        <w:t xml:space="preserve"> minimum of two examples that relate directly to Zuni cultures.</w:t>
      </w:r>
    </w:p>
    <w:p w:rsidR="008017EE" w:rsidRDefault="008017EE"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Explore the role of clowns and performance in Native American culture. Describe their function in society. Make sure to cite examples from </w:t>
      </w:r>
      <w:r>
        <w:rPr>
          <w:rFonts w:ascii="Times New Roman" w:hAnsi="Times New Roman" w:cs="Times New Roman"/>
          <w:i/>
          <w:sz w:val="24"/>
          <w:szCs w:val="24"/>
        </w:rPr>
        <w:t>Black Elk Speaks</w:t>
      </w:r>
      <w:r>
        <w:rPr>
          <w:rFonts w:ascii="Times New Roman" w:hAnsi="Times New Roman" w:cs="Times New Roman"/>
          <w:sz w:val="24"/>
          <w:szCs w:val="24"/>
        </w:rPr>
        <w:t xml:space="preserve"> and </w:t>
      </w:r>
      <w:r>
        <w:rPr>
          <w:rFonts w:ascii="Times New Roman" w:hAnsi="Times New Roman" w:cs="Times New Roman"/>
          <w:i/>
          <w:sz w:val="24"/>
          <w:szCs w:val="24"/>
        </w:rPr>
        <w:t>Teachings from the American Earth</w:t>
      </w:r>
      <w:r>
        <w:rPr>
          <w:rFonts w:ascii="Times New Roman" w:hAnsi="Times New Roman" w:cs="Times New Roman"/>
          <w:sz w:val="24"/>
          <w:szCs w:val="24"/>
        </w:rPr>
        <w:t>.</w:t>
      </w:r>
    </w:p>
    <w:p w:rsidR="008017EE" w:rsidRDefault="008017EE"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Discuss the socio-historic importance of horses to Native American culture. Explain their significance in </w:t>
      </w:r>
      <w:r>
        <w:rPr>
          <w:rFonts w:ascii="Times New Roman" w:hAnsi="Times New Roman" w:cs="Times New Roman"/>
          <w:i/>
          <w:sz w:val="24"/>
          <w:szCs w:val="24"/>
        </w:rPr>
        <w:t>Black Elk Speaks</w:t>
      </w:r>
      <w:r>
        <w:rPr>
          <w:rFonts w:ascii="Times New Roman" w:hAnsi="Times New Roman" w:cs="Times New Roman"/>
          <w:sz w:val="24"/>
          <w:szCs w:val="24"/>
        </w:rPr>
        <w:t xml:space="preserve">. </w:t>
      </w:r>
    </w:p>
    <w:p w:rsidR="00FE1D87" w:rsidRDefault="007245D3"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Explore the relationship between dreams, visions and myths. Provide textual examples of scenes that may take place in this space. Discuss the role of altered states in this process. </w:t>
      </w:r>
    </w:p>
    <w:p w:rsidR="008017EE" w:rsidRDefault="00FE1D87"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How do Native American stories organize the world in terms of cosmological schemes with multiple dimensions? What role do colors play in this process? What is the role of human beings in this context and how does this compare to the role of humans in Western culture (e.g. </w:t>
      </w:r>
      <w:r w:rsidR="005B02AF">
        <w:rPr>
          <w:rFonts w:ascii="Times New Roman" w:hAnsi="Times New Roman" w:cs="Times New Roman"/>
          <w:sz w:val="24"/>
          <w:szCs w:val="24"/>
        </w:rPr>
        <w:t>the Bible, physics, science fiction)</w:t>
      </w:r>
      <w:r>
        <w:rPr>
          <w:rFonts w:ascii="Times New Roman" w:hAnsi="Times New Roman" w:cs="Times New Roman"/>
          <w:sz w:val="24"/>
          <w:szCs w:val="24"/>
        </w:rPr>
        <w:t xml:space="preserve">? </w:t>
      </w:r>
    </w:p>
    <w:p w:rsidR="005B02AF" w:rsidRPr="0026633F" w:rsidRDefault="005B02AF" w:rsidP="0026633F">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There is a strong emphasis on place in many of the texts we have read this semester. How do storytelling and reality interact with one another </w:t>
      </w:r>
      <w:proofErr w:type="gramStart"/>
      <w:r>
        <w:rPr>
          <w:rFonts w:ascii="Times New Roman" w:hAnsi="Times New Roman" w:cs="Times New Roman"/>
          <w:sz w:val="24"/>
          <w:szCs w:val="24"/>
        </w:rPr>
        <w:t>with regards to</w:t>
      </w:r>
      <w:proofErr w:type="gramEnd"/>
      <w:r>
        <w:rPr>
          <w:rFonts w:ascii="Times New Roman" w:hAnsi="Times New Roman" w:cs="Times New Roman"/>
          <w:sz w:val="24"/>
          <w:szCs w:val="24"/>
        </w:rPr>
        <w:t xml:space="preserve"> place? Why is it significant that many of these stories take place in the actual world? How is this relevant to our own context? </w:t>
      </w:r>
    </w:p>
    <w:p w:rsidR="0026633F" w:rsidRDefault="00C02C76" w:rsidP="0026633F">
      <w:pPr>
        <w:rPr>
          <w:rFonts w:ascii="Times New Roman" w:hAnsi="Times New Roman" w:cs="Times New Roman"/>
          <w:b/>
          <w:sz w:val="24"/>
          <w:szCs w:val="24"/>
        </w:rPr>
      </w:pPr>
      <w:r>
        <w:rPr>
          <w:rFonts w:ascii="Times New Roman" w:hAnsi="Times New Roman" w:cs="Times New Roman"/>
          <w:b/>
          <w:sz w:val="24"/>
          <w:szCs w:val="24"/>
        </w:rPr>
        <w:lastRenderedPageBreak/>
        <w:t xml:space="preserve">SECTION IV: PERFORMANCE/OTHER (Note: These questions require approval by November </w:t>
      </w:r>
      <w:proofErr w:type="gramStart"/>
      <w:r>
        <w:rPr>
          <w:rFonts w:ascii="Times New Roman" w:hAnsi="Times New Roman" w:cs="Times New Roman"/>
          <w:b/>
          <w:sz w:val="24"/>
          <w:szCs w:val="24"/>
        </w:rPr>
        <w:t>21</w:t>
      </w:r>
      <w:r w:rsidRPr="00C02C76">
        <w:rPr>
          <w:rFonts w:ascii="Times New Roman" w:hAnsi="Times New Roman" w:cs="Times New Roman"/>
          <w:b/>
          <w:sz w:val="24"/>
          <w:szCs w:val="24"/>
          <w:vertAlign w:val="superscript"/>
        </w:rPr>
        <w:t>st</w:t>
      </w:r>
      <w:proofErr w:type="gramEnd"/>
      <w:r>
        <w:rPr>
          <w:rFonts w:ascii="Times New Roman" w:hAnsi="Times New Roman" w:cs="Times New Roman"/>
          <w:b/>
          <w:sz w:val="24"/>
          <w:szCs w:val="24"/>
        </w:rPr>
        <w:t xml:space="preserve"> 2014 at 2:00 p.m.)</w:t>
      </w:r>
    </w:p>
    <w:p w:rsidR="00C02C76" w:rsidRDefault="00C02C76" w:rsidP="00C02C7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Perform </w:t>
      </w:r>
      <w:r w:rsidRPr="00C02C76">
        <w:rPr>
          <w:rFonts w:ascii="Times New Roman" w:hAnsi="Times New Roman" w:cs="Times New Roman"/>
          <w:sz w:val="24"/>
          <w:szCs w:val="24"/>
          <w:u w:val="single"/>
        </w:rPr>
        <w:t>five</w:t>
      </w:r>
      <w:r>
        <w:rPr>
          <w:rFonts w:ascii="Times New Roman" w:hAnsi="Times New Roman" w:cs="Times New Roman"/>
          <w:sz w:val="24"/>
          <w:szCs w:val="24"/>
        </w:rPr>
        <w:t xml:space="preserve"> Native American string figures providing a one-half page explanation for each figures. (Two and a half pages) This may replace Section I or III (Up to </w:t>
      </w:r>
      <w:proofErr w:type="gramStart"/>
      <w:r>
        <w:rPr>
          <w:rFonts w:ascii="Times New Roman" w:hAnsi="Times New Roman" w:cs="Times New Roman"/>
          <w:sz w:val="24"/>
          <w:szCs w:val="24"/>
        </w:rPr>
        <w:t>5</w:t>
      </w:r>
      <w:proofErr w:type="gramEnd"/>
      <w:r>
        <w:rPr>
          <w:rFonts w:ascii="Times New Roman" w:hAnsi="Times New Roman" w:cs="Times New Roman"/>
          <w:sz w:val="24"/>
          <w:szCs w:val="24"/>
        </w:rPr>
        <w:t xml:space="preserve"> pages.)</w:t>
      </w:r>
    </w:p>
    <w:p w:rsidR="00C02C76" w:rsidRDefault="00C02C76" w:rsidP="00C02C7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Question 20 must be in conjunction with question 19. Perform </w:t>
      </w:r>
      <w:r w:rsidRPr="00C02C76">
        <w:rPr>
          <w:rFonts w:ascii="Times New Roman" w:hAnsi="Times New Roman" w:cs="Times New Roman"/>
          <w:sz w:val="24"/>
          <w:szCs w:val="24"/>
          <w:u w:val="single"/>
        </w:rPr>
        <w:t>five</w:t>
      </w:r>
      <w:r>
        <w:rPr>
          <w:rFonts w:ascii="Times New Roman" w:hAnsi="Times New Roman" w:cs="Times New Roman"/>
          <w:sz w:val="24"/>
          <w:szCs w:val="24"/>
        </w:rPr>
        <w:t xml:space="preserve"> more complex Native American string figures with either moving parts or four hands (you will need a classmate or an assistant.) Provide a one-half page explanation for each figure. (Two and a half pages)  This may replace Section I or III. (Questions 19 and 20 may count for a total of two sections and ten pages.)</w:t>
      </w:r>
    </w:p>
    <w:p w:rsidR="00C02C76" w:rsidRDefault="00CF2F41" w:rsidP="00C02C7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Write your own question. It </w:t>
      </w:r>
      <w:proofErr w:type="gramStart"/>
      <w:r>
        <w:rPr>
          <w:rFonts w:ascii="Times New Roman" w:hAnsi="Times New Roman" w:cs="Times New Roman"/>
          <w:sz w:val="24"/>
          <w:szCs w:val="24"/>
        </w:rPr>
        <w:t>must be approved</w:t>
      </w:r>
      <w:proofErr w:type="gramEnd"/>
      <w:r>
        <w:rPr>
          <w:rFonts w:ascii="Times New Roman" w:hAnsi="Times New Roman" w:cs="Times New Roman"/>
          <w:sz w:val="24"/>
          <w:szCs w:val="24"/>
        </w:rPr>
        <w:t xml:space="preserve"> at least one week before submission. (Before 5:00 p.m. December </w:t>
      </w:r>
      <w:proofErr w:type="gramStart"/>
      <w:r>
        <w:rPr>
          <w:rFonts w:ascii="Times New Roman" w:hAnsi="Times New Roman" w:cs="Times New Roman"/>
          <w:sz w:val="24"/>
          <w:szCs w:val="24"/>
        </w:rPr>
        <w:t>1</w:t>
      </w:r>
      <w:r w:rsidRPr="00CF2F41">
        <w:rPr>
          <w:rFonts w:ascii="Times New Roman" w:hAnsi="Times New Roman" w:cs="Times New Roman"/>
          <w:sz w:val="24"/>
          <w:szCs w:val="24"/>
          <w:vertAlign w:val="superscript"/>
        </w:rPr>
        <w:t>st</w:t>
      </w:r>
      <w:proofErr w:type="gramEnd"/>
      <w:r>
        <w:rPr>
          <w:rFonts w:ascii="Times New Roman" w:hAnsi="Times New Roman" w:cs="Times New Roman"/>
          <w:sz w:val="24"/>
          <w:szCs w:val="24"/>
          <w:vertAlign w:val="superscript"/>
        </w:rPr>
        <w:t>.</w:t>
      </w:r>
      <w:r>
        <w:rPr>
          <w:rFonts w:ascii="Times New Roman" w:hAnsi="Times New Roman" w:cs="Times New Roman"/>
          <w:sz w:val="24"/>
          <w:szCs w:val="24"/>
        </w:rPr>
        <w:t xml:space="preserve">) The section of the question </w:t>
      </w:r>
      <w:proofErr w:type="gramStart"/>
      <w:r>
        <w:rPr>
          <w:rFonts w:ascii="Times New Roman" w:hAnsi="Times New Roman" w:cs="Times New Roman"/>
          <w:sz w:val="24"/>
          <w:szCs w:val="24"/>
        </w:rPr>
        <w:t>will be indicated</w:t>
      </w:r>
      <w:proofErr w:type="gramEnd"/>
      <w:r>
        <w:rPr>
          <w:rFonts w:ascii="Times New Roman" w:hAnsi="Times New Roman" w:cs="Times New Roman"/>
          <w:sz w:val="24"/>
          <w:szCs w:val="24"/>
        </w:rPr>
        <w:t xml:space="preserve"> if the question is approved.</w:t>
      </w:r>
    </w:p>
    <w:p w:rsidR="00CF2F41" w:rsidRPr="00C02C76" w:rsidRDefault="00CF2F41" w:rsidP="00C02C7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Prepare a performance. This must be approved on or before November </w:t>
      </w:r>
      <w:proofErr w:type="gramStart"/>
      <w:r>
        <w:rPr>
          <w:rFonts w:ascii="Times New Roman" w:hAnsi="Times New Roman" w:cs="Times New Roman"/>
          <w:sz w:val="24"/>
          <w:szCs w:val="24"/>
        </w:rPr>
        <w:t>20</w:t>
      </w:r>
      <w:r w:rsidRPr="00CF2F41">
        <w:rPr>
          <w:rFonts w:ascii="Times New Roman" w:hAnsi="Times New Roman" w:cs="Times New Roman"/>
          <w:sz w:val="24"/>
          <w:szCs w:val="24"/>
          <w:vertAlign w:val="superscript"/>
        </w:rPr>
        <w:t>th</w:t>
      </w:r>
      <w:proofErr w:type="gramEnd"/>
      <w:r>
        <w:rPr>
          <w:rFonts w:ascii="Times New Roman" w:hAnsi="Times New Roman" w:cs="Times New Roman"/>
          <w:sz w:val="24"/>
          <w:szCs w:val="24"/>
        </w:rPr>
        <w:t xml:space="preserve">, 2014. This may replace section II. Highly elaborate performances may result in additional credit towards exam completion. </w:t>
      </w:r>
    </w:p>
    <w:sectPr w:rsidR="00CF2F41" w:rsidRPr="00C02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1395A"/>
    <w:multiLevelType w:val="hybridMultilevel"/>
    <w:tmpl w:val="68FAC8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973"/>
    <w:rsid w:val="00002E27"/>
    <w:rsid w:val="0026633F"/>
    <w:rsid w:val="004436EB"/>
    <w:rsid w:val="004D3920"/>
    <w:rsid w:val="005B02AF"/>
    <w:rsid w:val="006D3448"/>
    <w:rsid w:val="00712EE7"/>
    <w:rsid w:val="007245D3"/>
    <w:rsid w:val="00750973"/>
    <w:rsid w:val="007B2410"/>
    <w:rsid w:val="008017EE"/>
    <w:rsid w:val="00A34E62"/>
    <w:rsid w:val="00A81421"/>
    <w:rsid w:val="00B3614D"/>
    <w:rsid w:val="00C02C76"/>
    <w:rsid w:val="00C05A39"/>
    <w:rsid w:val="00CB1B1F"/>
    <w:rsid w:val="00CF2F41"/>
    <w:rsid w:val="00D33E65"/>
    <w:rsid w:val="00EB7A15"/>
    <w:rsid w:val="00F77345"/>
    <w:rsid w:val="00F80799"/>
    <w:rsid w:val="00FE1D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ED21CD-A9E5-41A0-9525-2BB531408D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B24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1027</Words>
  <Characters>5856</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6870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David</cp:lastModifiedBy>
  <cp:revision>2</cp:revision>
  <dcterms:created xsi:type="dcterms:W3CDTF">2014-11-17T23:55:00Z</dcterms:created>
  <dcterms:modified xsi:type="dcterms:W3CDTF">2014-11-17T23:55:00Z</dcterms:modified>
</cp:coreProperties>
</file>