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MYTHOLOGY OF THE AMERICAS</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ENG 377A / APY 447 / AMS 448 / Fall 2014 / TR 9:30-10:50 am</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Professor Dennis Tedlock / dtedlock@buffalo.edu / 540 Clemens Hall</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hours T 11:00-noon, W 9:30-noon, R 11:00-noon</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Grader: David Brown / dabrown3@buffalo.edu / 634 Clemens Hall</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hours W 10:15-11:15 am, R 11:15-12:15 am, F 10:15-11:15 am</w:t>
      </w:r>
    </w:p>
    <w:p w:rsidR="00ED7EB7" w:rsidRPr="00ED7EB7" w:rsidRDefault="00ED7EB7" w:rsidP="00ED7EB7">
      <w:pPr>
        <w:rPr>
          <w:rFonts w:ascii="Times New Roman" w:hAnsi="Times New Roman" w:cs="Times New Roman"/>
        </w:rPr>
      </w:pPr>
      <w:bookmarkStart w:id="0" w:name="_GoBack"/>
      <w:bookmarkEnd w:id="0"/>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Myths not only create imaginal worlds that offer alternatives to the life world, but also offer keys to the interpretation of the life world itself, revealing a mythic level of significance in everyday events. Myths also give shape and meaning to dreams and visions, and dreams and visions give rise to further myths. We will try to catch those moments when the mythic world comes in contac</w:t>
      </w:r>
      <w:r>
        <w:rPr>
          <w:rFonts w:ascii="Times New Roman" w:hAnsi="Times New Roman" w:cs="Times New Roman"/>
        </w:rPr>
        <w:t>t with the world of experience.</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We will undertake a close reading of selected myths from the Americas, attempting to enter the worlds they reveal and looking back at the life world from a distance. We will consider narratives that come to us from storytellers, speechmakers, singers, and dramatists. One week will be devoted to Native American music, both traditional and contemporary. In addition to readings, lectures, listenings, videos, and discussions, there will be a guest appearance by poets Orlando White (Navajo) and Layl</w:t>
      </w:r>
      <w:r>
        <w:rPr>
          <w:rFonts w:ascii="Times New Roman" w:hAnsi="Times New Roman" w:cs="Times New Roman"/>
        </w:rPr>
        <w:t>i Long Soldier (Oglala Lakota).</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Students will be expected to keep detailed, legible notes on classroom presentations, readings, and their own observations, and to come to class prepared for discussion. The notebooks will be handed in (and returned) at the midterm and the end. Occasional one-page re</w:t>
      </w:r>
      <w:r>
        <w:rPr>
          <w:rFonts w:ascii="Times New Roman" w:hAnsi="Times New Roman" w:cs="Times New Roman"/>
        </w:rPr>
        <w:t>sponse papers will be required.</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There will be a take-home final essay exam (15-20 double-spaced pages), handed out at least two weeks before the last class meeting; it will be due on the first day of exams. As an alternative to some portion of the final, students may propose in-class storytelling, dramatic performance</w:t>
      </w:r>
      <w:r>
        <w:rPr>
          <w:rFonts w:ascii="Times New Roman" w:hAnsi="Times New Roman" w:cs="Times New Roman"/>
        </w:rPr>
        <w:t>s, or presentations of artwork.</w:t>
      </w:r>
    </w:p>
    <w:p w:rsidR="00ED7EB7" w:rsidRPr="00ED7EB7" w:rsidRDefault="00ED7EB7" w:rsidP="00ED7EB7">
      <w:pPr>
        <w:jc w:val="center"/>
        <w:rPr>
          <w:rFonts w:ascii="Times New Roman" w:hAnsi="Times New Roman" w:cs="Times New Roman"/>
        </w:rPr>
      </w:pPr>
      <w:r w:rsidRPr="00ED7EB7">
        <w:rPr>
          <w:rFonts w:ascii="Times New Roman" w:hAnsi="Times New Roman" w:cs="Times New Roman"/>
        </w:rPr>
        <w:t>Readings, in addition to material placed on reserve or posted on UB Learns, will include Brian Swann, Coming to Light: Contemporary Translations of the Native Literatures of North America; John J. Neihardt, Black Elk Speaks; Jerome Rothenberg, Shaking the Pumpkin: Traditional Poetry of the Indian North Americas; Dennis Tedlock, Finding the Center: The Art of the Zuni Storyteller; Dennis and Barbara Tedlock, Tea</w:t>
      </w:r>
      <w:r>
        <w:rPr>
          <w:rFonts w:ascii="Times New Roman" w:hAnsi="Times New Roman" w:cs="Times New Roman"/>
        </w:rPr>
        <w:t>chings from the American Earth.</w:t>
      </w:r>
    </w:p>
    <w:p w:rsidR="00A07D29" w:rsidRPr="00ED7EB7" w:rsidRDefault="00ED7EB7" w:rsidP="00ED7EB7">
      <w:pPr>
        <w:jc w:val="center"/>
        <w:rPr>
          <w:rFonts w:ascii="Times New Roman" w:hAnsi="Times New Roman" w:cs="Times New Roman"/>
        </w:rPr>
      </w:pPr>
      <w:r w:rsidRPr="00ED7EB7">
        <w:rPr>
          <w:rFonts w:ascii="Times New Roman" w:hAnsi="Times New Roman" w:cs="Times New Roman"/>
        </w:rPr>
        <w:t>First reading assignment, due next week: Finding the Center, preface, intro, guide to reading aloud, and one story: “The Boy and the Deer.”</w:t>
      </w:r>
    </w:p>
    <w:sectPr w:rsidR="00A07D29" w:rsidRPr="00ED7E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6512"/>
    <w:rsid w:val="00A07D29"/>
    <w:rsid w:val="00A36512"/>
    <w:rsid w:val="00ED7E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429291-C1B2-4967-9F25-490B81E6D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10851E-0D0F-4284-A956-C8A6629245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369</Words>
  <Characters>2109</Characters>
  <Application>Microsoft Office Word</Application>
  <DocSecurity>0</DocSecurity>
  <Lines>17</Lines>
  <Paragraphs>4</Paragraphs>
  <ScaleCrop>false</ScaleCrop>
  <Company>University at Buffalo</Company>
  <LinksUpToDate>false</LinksUpToDate>
  <CharactersWithSpaces>2474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dc:creator>
  <cp:keywords/>
  <dc:description/>
  <cp:lastModifiedBy>David B</cp:lastModifiedBy>
  <cp:revision>2</cp:revision>
  <dcterms:created xsi:type="dcterms:W3CDTF">2018-08-16T06:58:00Z</dcterms:created>
  <dcterms:modified xsi:type="dcterms:W3CDTF">2018-08-16T06:59:00Z</dcterms:modified>
</cp:coreProperties>
</file>